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805" w:rsidRPr="00FA4805" w:rsidRDefault="00FA4805" w:rsidP="00FA4805">
      <w:pPr>
        <w:pStyle w:val="a3"/>
        <w:spacing w:line="20" w:lineRule="atLeast"/>
        <w:ind w:right="-286" w:firstLine="567"/>
        <w:jc w:val="center"/>
        <w:rPr>
          <w:rFonts w:ascii="Times New Roman" w:hAnsi="Times New Roman"/>
          <w:b/>
          <w:sz w:val="24"/>
          <w:szCs w:val="24"/>
        </w:rPr>
      </w:pPr>
      <w:r w:rsidRPr="00FA4805">
        <w:rPr>
          <w:rFonts w:ascii="Times New Roman" w:hAnsi="Times New Roman"/>
          <w:b/>
          <w:sz w:val="24"/>
          <w:szCs w:val="24"/>
        </w:rPr>
        <w:t>«Наша региональная – просто уникальная»</w:t>
      </w:r>
    </w:p>
    <w:p w:rsidR="00FA4805" w:rsidRPr="00FA4805" w:rsidRDefault="00FA4805" w:rsidP="00FA4805">
      <w:pPr>
        <w:pStyle w:val="a3"/>
        <w:spacing w:line="20" w:lineRule="atLeast"/>
        <w:ind w:right="-286" w:firstLine="567"/>
        <w:jc w:val="center"/>
        <w:rPr>
          <w:rFonts w:ascii="Times New Roman" w:hAnsi="Times New Roman"/>
          <w:sz w:val="24"/>
          <w:szCs w:val="24"/>
        </w:rPr>
      </w:pPr>
      <w:r>
        <w:rPr>
          <w:rFonts w:ascii="Times New Roman" w:hAnsi="Times New Roman"/>
          <w:sz w:val="24"/>
          <w:szCs w:val="24"/>
        </w:rPr>
        <w:t>(</w:t>
      </w:r>
      <w:r w:rsidRPr="00FA4805">
        <w:rPr>
          <w:rFonts w:ascii="Times New Roman" w:hAnsi="Times New Roman"/>
          <w:sz w:val="24"/>
          <w:szCs w:val="24"/>
        </w:rPr>
        <w:t>Всероссийский реабилитационный конкурс ВОС</w:t>
      </w:r>
      <w:r>
        <w:rPr>
          <w:rFonts w:ascii="Times New Roman" w:hAnsi="Times New Roman"/>
          <w:sz w:val="24"/>
          <w:szCs w:val="24"/>
        </w:rPr>
        <w:t>)</w:t>
      </w:r>
    </w:p>
    <w:p w:rsidR="00FA4805" w:rsidRDefault="00FA4805" w:rsidP="00FA4805">
      <w:pPr>
        <w:pStyle w:val="a3"/>
        <w:spacing w:line="20" w:lineRule="atLeast"/>
        <w:ind w:right="-286" w:firstLine="567"/>
        <w:jc w:val="both"/>
        <w:rPr>
          <w:rFonts w:ascii="Times New Roman" w:hAnsi="Times New Roman"/>
          <w:sz w:val="24"/>
          <w:szCs w:val="24"/>
        </w:rPr>
      </w:pPr>
    </w:p>
    <w:p w:rsidR="00F3302F" w:rsidRPr="00FA4805" w:rsidRDefault="00F3302F" w:rsidP="00FA4805">
      <w:pPr>
        <w:pStyle w:val="a3"/>
        <w:spacing w:line="20" w:lineRule="atLeast"/>
        <w:ind w:right="-286" w:firstLine="567"/>
        <w:jc w:val="both"/>
        <w:rPr>
          <w:rFonts w:ascii="Times New Roman" w:hAnsi="Times New Roman"/>
          <w:b/>
          <w:sz w:val="24"/>
          <w:szCs w:val="24"/>
        </w:rPr>
      </w:pPr>
      <w:r w:rsidRPr="00FA4805">
        <w:rPr>
          <w:rFonts w:ascii="Times New Roman" w:hAnsi="Times New Roman"/>
          <w:sz w:val="24"/>
          <w:szCs w:val="24"/>
        </w:rPr>
        <w:t>Всероссийский реабилитационный конкурс ВОС «Наша региональная – просто уникальная» разработан в преддверии подготовки к празднованию 100-летия ВОС. Решающим аргументом разработки данного Конкурса стала поддержка президента ВОС. Таким образом конкурс стал рассматриваться как своеобразный рапорт региональных организаций к юбилею ВОС.</w:t>
      </w:r>
    </w:p>
    <w:p w:rsidR="00F3302F" w:rsidRPr="00FA4805" w:rsidRDefault="00F3302F" w:rsidP="00FA4805">
      <w:pPr>
        <w:suppressAutoHyphens/>
        <w:spacing w:line="20" w:lineRule="atLeast"/>
        <w:ind w:right="-286" w:firstLine="567"/>
        <w:jc w:val="both"/>
      </w:pPr>
      <w:r w:rsidRPr="00FA4805">
        <w:t>Мероприятие призвано</w:t>
      </w:r>
      <w:r w:rsidRPr="00FA4805">
        <w:rPr>
          <w:b/>
        </w:rPr>
        <w:t xml:space="preserve"> </w:t>
      </w:r>
      <w:r w:rsidRPr="00FA4805">
        <w:t>содействовать совершенствованию и преумножению профессиональных компетенций сотрудников и специалистов региональных организаций ВОС в сфере комплексной реабилитации инвалидов по зрению, расширению сферы деятельности и улучшению имиджа региональных организаций ВОС.</w:t>
      </w:r>
    </w:p>
    <w:p w:rsidR="008B2D09" w:rsidRPr="00FA4805" w:rsidRDefault="00F3302F" w:rsidP="00FA4805">
      <w:pPr>
        <w:suppressAutoHyphens/>
        <w:spacing w:line="20" w:lineRule="atLeast"/>
        <w:ind w:right="-286" w:firstLine="567"/>
        <w:jc w:val="both"/>
      </w:pPr>
      <w:r w:rsidRPr="00FA4805">
        <w:t>В течении 2023-24 годов Конкурс «Наша региональная – просто уникальная»</w:t>
      </w:r>
      <w:r w:rsidR="008B2D09" w:rsidRPr="00FA4805">
        <w:t xml:space="preserve"> прошел уже т</w:t>
      </w:r>
      <w:r w:rsidRPr="00FA4805">
        <w:t xml:space="preserve">рижды в Перми, Красноярске и </w:t>
      </w:r>
      <w:r w:rsidR="008B2D09" w:rsidRPr="00FA4805">
        <w:t>КСРК ВОС (Москва). В нем приняла участие 31 региональная организация, при этом 4 РО ВОС - дважды.</w:t>
      </w:r>
    </w:p>
    <w:p w:rsidR="00F3302F" w:rsidRPr="00FA4805" w:rsidRDefault="008B2D09" w:rsidP="00FA4805">
      <w:pPr>
        <w:suppressAutoHyphens/>
        <w:spacing w:line="20" w:lineRule="atLeast"/>
        <w:ind w:right="-286" w:firstLine="567"/>
        <w:jc w:val="both"/>
      </w:pPr>
      <w:r w:rsidRPr="00FA4805">
        <w:tab/>
        <w:t xml:space="preserve">Конкурс показал себя как яркое запоминающееся событие. Он всесторонне </w:t>
      </w:r>
      <w:r w:rsidR="003A426E" w:rsidRPr="00FA4805">
        <w:t>демонстрирует сильные стороны деятельности РО, их особенности, стиль мышление специалистов и членов актива. Недаром число зрителей прямых трансляций, проводившихся в дни проведения мероприятий, постоянно растет.</w:t>
      </w:r>
    </w:p>
    <w:p w:rsidR="00F3302F" w:rsidRPr="00FA4805" w:rsidRDefault="008B2D09" w:rsidP="00FA4805">
      <w:pPr>
        <w:suppressAutoHyphens/>
        <w:spacing w:line="20" w:lineRule="atLeast"/>
        <w:ind w:right="-286" w:firstLine="720"/>
        <w:jc w:val="both"/>
      </w:pPr>
      <w:r w:rsidRPr="00FA4805">
        <w:t>Однако мы уверены, что гораздо большее число РО</w:t>
      </w:r>
      <w:r w:rsidR="003A426E" w:rsidRPr="00FA4805">
        <w:t xml:space="preserve"> хотело бы показать свою работу</w:t>
      </w:r>
      <w:r w:rsidRPr="00FA4805">
        <w:t xml:space="preserve">, </w:t>
      </w:r>
      <w:r w:rsidR="003A426E" w:rsidRPr="00FA4805">
        <w:t xml:space="preserve">просто </w:t>
      </w:r>
      <w:r w:rsidRPr="00FA4805">
        <w:t xml:space="preserve">не каждая </w:t>
      </w:r>
      <w:r w:rsidR="003A426E" w:rsidRPr="00FA4805">
        <w:t xml:space="preserve">организация по материальным возможностям </w:t>
      </w:r>
      <w:r w:rsidRPr="00FA4805">
        <w:t xml:space="preserve">может позволить себе участие в подобном соревновании. Поэтому </w:t>
      </w:r>
      <w:r w:rsidR="003A426E" w:rsidRPr="00FA4805">
        <w:t xml:space="preserve">оргкомитет </w:t>
      </w:r>
      <w:r w:rsidR="007946E8" w:rsidRPr="00FA4805">
        <w:t>совету</w:t>
      </w:r>
      <w:r w:rsidR="003A426E" w:rsidRPr="00FA4805">
        <w:t>ет организовать так</w:t>
      </w:r>
      <w:r w:rsidR="007946E8" w:rsidRPr="00FA4805">
        <w:t>ой конкурс</w:t>
      </w:r>
      <w:r w:rsidRPr="00FA4805">
        <w:t xml:space="preserve"> на уровне федеральных округов</w:t>
      </w:r>
      <w:r w:rsidR="003A426E" w:rsidRPr="00FA4805">
        <w:t>.</w:t>
      </w:r>
    </w:p>
    <w:p w:rsidR="00780C5C" w:rsidRPr="00FA4805" w:rsidRDefault="00780C5C" w:rsidP="00FA4805">
      <w:pPr>
        <w:suppressAutoHyphens/>
        <w:spacing w:line="20" w:lineRule="atLeast"/>
        <w:ind w:right="-286" w:firstLine="720"/>
        <w:jc w:val="both"/>
      </w:pPr>
      <w:r w:rsidRPr="00FA4805">
        <w:t xml:space="preserve">Данные методические рекомендации предназначены тем, кто решит </w:t>
      </w:r>
      <w:r w:rsidR="007946E8" w:rsidRPr="00FA4805">
        <w:t xml:space="preserve">провести </w:t>
      </w:r>
      <w:r w:rsidR="007A1834" w:rsidRPr="00FA4805">
        <w:t xml:space="preserve">такое мероприятие или просто </w:t>
      </w:r>
      <w:r w:rsidRPr="00FA4805">
        <w:t xml:space="preserve">выставить свою команду. Кроме текстовых разъяснений работа включает в себя ссылки на </w:t>
      </w:r>
      <w:r w:rsidR="007946E8" w:rsidRPr="00FA4805">
        <w:t xml:space="preserve">трансляции и </w:t>
      </w:r>
      <w:r w:rsidRPr="00FA4805">
        <w:t xml:space="preserve">видео </w:t>
      </w:r>
      <w:r w:rsidR="007946E8" w:rsidRPr="00FA4805">
        <w:t xml:space="preserve">ролики с </w:t>
      </w:r>
      <w:r w:rsidRPr="00FA4805">
        <w:t>иллюстративны</w:t>
      </w:r>
      <w:r w:rsidR="007946E8" w:rsidRPr="00FA4805">
        <w:t>м</w:t>
      </w:r>
      <w:r w:rsidRPr="00FA4805">
        <w:t xml:space="preserve"> материал</w:t>
      </w:r>
      <w:r w:rsidR="007946E8" w:rsidRPr="00FA4805">
        <w:t>ом</w:t>
      </w:r>
      <w:r w:rsidRPr="00FA4805">
        <w:t xml:space="preserve">. Это фрагменты наиболее удачных выступлений всех трех предыдущих конкурсов всероссийского уровня. </w:t>
      </w:r>
    </w:p>
    <w:p w:rsidR="00F3302F" w:rsidRPr="00FA4805" w:rsidRDefault="00780C5C" w:rsidP="00FA4805">
      <w:pPr>
        <w:pStyle w:val="a4"/>
        <w:suppressAutoHyphens/>
        <w:spacing w:line="20" w:lineRule="atLeast"/>
        <w:ind w:right="-286"/>
        <w:rPr>
          <w:sz w:val="24"/>
          <w:szCs w:val="24"/>
        </w:rPr>
      </w:pPr>
      <w:r w:rsidRPr="00FA4805">
        <w:rPr>
          <w:sz w:val="24"/>
          <w:szCs w:val="24"/>
        </w:rPr>
        <w:tab/>
      </w:r>
      <w:r w:rsidR="00F3302F" w:rsidRPr="00FA4805">
        <w:rPr>
          <w:sz w:val="24"/>
          <w:szCs w:val="24"/>
        </w:rPr>
        <w:t>К</w:t>
      </w:r>
      <w:r w:rsidRPr="00FA4805">
        <w:rPr>
          <w:sz w:val="24"/>
          <w:szCs w:val="24"/>
        </w:rPr>
        <w:t xml:space="preserve">онкурсная программа </w:t>
      </w:r>
      <w:r w:rsidR="00F3302F" w:rsidRPr="00FA4805">
        <w:rPr>
          <w:sz w:val="24"/>
          <w:szCs w:val="24"/>
        </w:rPr>
        <w:t>Всероссийского реабилитационного конкурса ВОС</w:t>
      </w:r>
    </w:p>
    <w:p w:rsidR="00F3302F" w:rsidRDefault="00F3302F" w:rsidP="00FA4805">
      <w:pPr>
        <w:pStyle w:val="a4"/>
        <w:suppressAutoHyphens/>
        <w:spacing w:line="20" w:lineRule="atLeast"/>
        <w:ind w:right="-286"/>
        <w:rPr>
          <w:sz w:val="24"/>
          <w:szCs w:val="24"/>
        </w:rPr>
      </w:pPr>
      <w:r w:rsidRPr="00FA4805">
        <w:rPr>
          <w:sz w:val="24"/>
          <w:szCs w:val="24"/>
        </w:rPr>
        <w:t>«Наша региональная – просто уникальная»</w:t>
      </w:r>
      <w:r w:rsidR="00780C5C" w:rsidRPr="00FA4805">
        <w:rPr>
          <w:sz w:val="24"/>
          <w:szCs w:val="24"/>
        </w:rPr>
        <w:t xml:space="preserve"> состоит из 7 заданий, 5 из которых являются полностью домашними заготовками, </w:t>
      </w:r>
      <w:r w:rsidR="007A1834" w:rsidRPr="00FA4805">
        <w:rPr>
          <w:sz w:val="24"/>
          <w:szCs w:val="24"/>
        </w:rPr>
        <w:t xml:space="preserve">шестое </w:t>
      </w:r>
      <w:r w:rsidR="00780C5C" w:rsidRPr="00FA4805">
        <w:rPr>
          <w:sz w:val="24"/>
          <w:szCs w:val="24"/>
        </w:rPr>
        <w:t xml:space="preserve"> – домашняя заготовка плюс частичная импровизация и </w:t>
      </w:r>
      <w:r w:rsidR="007A1834" w:rsidRPr="00FA4805">
        <w:rPr>
          <w:sz w:val="24"/>
          <w:szCs w:val="24"/>
        </w:rPr>
        <w:t>седьмое –</w:t>
      </w:r>
      <w:r w:rsidR="00780C5C" w:rsidRPr="00FA4805">
        <w:rPr>
          <w:sz w:val="24"/>
          <w:szCs w:val="24"/>
        </w:rPr>
        <w:t xml:space="preserve"> викторина</w:t>
      </w:r>
      <w:r w:rsidR="007A1834" w:rsidRPr="00FA4805">
        <w:rPr>
          <w:sz w:val="24"/>
          <w:szCs w:val="24"/>
        </w:rPr>
        <w:t>.</w:t>
      </w:r>
      <w:r w:rsidR="00780C5C" w:rsidRPr="00FA4805">
        <w:rPr>
          <w:sz w:val="24"/>
          <w:szCs w:val="24"/>
        </w:rPr>
        <w:t xml:space="preserve"> </w:t>
      </w:r>
    </w:p>
    <w:p w:rsidR="00461AD3" w:rsidRDefault="00461AD3" w:rsidP="00FA4805">
      <w:pPr>
        <w:pStyle w:val="a4"/>
        <w:suppressAutoHyphens/>
        <w:spacing w:line="20" w:lineRule="atLeast"/>
        <w:ind w:right="-286"/>
        <w:rPr>
          <w:sz w:val="24"/>
          <w:szCs w:val="24"/>
        </w:rPr>
      </w:pPr>
    </w:p>
    <w:p w:rsidR="007A1834" w:rsidRPr="00FA4805" w:rsidRDefault="007A1834" w:rsidP="00FA4805">
      <w:pPr>
        <w:pStyle w:val="a4"/>
        <w:suppressAutoHyphens/>
        <w:spacing w:line="20" w:lineRule="atLeast"/>
        <w:ind w:right="-286"/>
        <w:rPr>
          <w:sz w:val="24"/>
          <w:szCs w:val="24"/>
        </w:rPr>
      </w:pPr>
      <w:r w:rsidRPr="00FA4805">
        <w:rPr>
          <w:sz w:val="24"/>
          <w:szCs w:val="24"/>
        </w:rPr>
        <w:tab/>
        <w:t>Поговорим о каждом этапе подготовки в  отдельности.</w:t>
      </w:r>
    </w:p>
    <w:p w:rsidR="007A1834" w:rsidRPr="00FA4805" w:rsidRDefault="007A1834" w:rsidP="00FA4805">
      <w:pPr>
        <w:pStyle w:val="a4"/>
        <w:suppressAutoHyphens/>
        <w:spacing w:line="20" w:lineRule="atLeast"/>
        <w:ind w:right="-286"/>
        <w:rPr>
          <w:sz w:val="24"/>
          <w:szCs w:val="24"/>
        </w:rPr>
      </w:pPr>
    </w:p>
    <w:p w:rsidR="00F3302F" w:rsidRPr="00FA4805" w:rsidRDefault="007A1834" w:rsidP="00FA4805">
      <w:pPr>
        <w:pStyle w:val="a4"/>
        <w:suppressAutoHyphens/>
        <w:spacing w:line="20" w:lineRule="atLeast"/>
        <w:ind w:right="-286"/>
        <w:rPr>
          <w:b/>
          <w:sz w:val="24"/>
          <w:szCs w:val="24"/>
        </w:rPr>
      </w:pPr>
      <w:r w:rsidRPr="00FA4805">
        <w:rPr>
          <w:b/>
          <w:sz w:val="24"/>
          <w:szCs w:val="24"/>
        </w:rPr>
        <w:t>ДЛЯ О</w:t>
      </w:r>
      <w:r w:rsidR="00FA4805" w:rsidRPr="00FA4805">
        <w:rPr>
          <w:b/>
          <w:sz w:val="24"/>
          <w:szCs w:val="24"/>
        </w:rPr>
        <w:t>Р</w:t>
      </w:r>
      <w:r w:rsidRPr="00FA4805">
        <w:rPr>
          <w:b/>
          <w:sz w:val="24"/>
          <w:szCs w:val="24"/>
        </w:rPr>
        <w:t>ГАНИЗАТОРОВ</w:t>
      </w:r>
    </w:p>
    <w:p w:rsidR="00EF30FD" w:rsidRPr="00FA4805" w:rsidRDefault="00EF30FD" w:rsidP="00FA4805">
      <w:pPr>
        <w:pStyle w:val="a4"/>
        <w:suppressAutoHyphens/>
        <w:spacing w:line="20" w:lineRule="atLeast"/>
        <w:ind w:right="-286"/>
        <w:rPr>
          <w:b/>
          <w:sz w:val="24"/>
          <w:szCs w:val="24"/>
        </w:rPr>
      </w:pPr>
    </w:p>
    <w:p w:rsidR="007A1834" w:rsidRPr="00FA4805" w:rsidRDefault="007A1834" w:rsidP="00FA4805">
      <w:pPr>
        <w:pStyle w:val="a4"/>
        <w:suppressAutoHyphens/>
        <w:spacing w:line="20" w:lineRule="atLeast"/>
        <w:ind w:right="-286"/>
        <w:rPr>
          <w:b/>
          <w:sz w:val="24"/>
          <w:szCs w:val="24"/>
        </w:rPr>
      </w:pPr>
      <w:r w:rsidRPr="00FA4805">
        <w:rPr>
          <w:b/>
          <w:sz w:val="24"/>
          <w:szCs w:val="24"/>
        </w:rPr>
        <w:t>Требование к помещению</w:t>
      </w:r>
    </w:p>
    <w:p w:rsidR="00EF30FD" w:rsidRPr="00FA4805" w:rsidRDefault="00EF30FD" w:rsidP="00FA4805">
      <w:pPr>
        <w:pStyle w:val="a4"/>
        <w:suppressAutoHyphens/>
        <w:spacing w:line="20" w:lineRule="atLeast"/>
        <w:ind w:right="-286"/>
        <w:rPr>
          <w:sz w:val="24"/>
          <w:szCs w:val="24"/>
        </w:rPr>
      </w:pPr>
    </w:p>
    <w:p w:rsidR="00B77A8E" w:rsidRPr="00FA4805" w:rsidRDefault="00B77A8E" w:rsidP="00FA4805">
      <w:pPr>
        <w:pStyle w:val="a4"/>
        <w:suppressAutoHyphens/>
        <w:spacing w:line="20" w:lineRule="atLeast"/>
        <w:ind w:right="-286"/>
        <w:rPr>
          <w:sz w:val="24"/>
          <w:szCs w:val="24"/>
        </w:rPr>
      </w:pPr>
      <w:r w:rsidRPr="00FA4805">
        <w:rPr>
          <w:sz w:val="24"/>
          <w:szCs w:val="24"/>
        </w:rPr>
        <w:tab/>
      </w:r>
      <w:r w:rsidR="00234172" w:rsidRPr="00FA4805">
        <w:rPr>
          <w:sz w:val="24"/>
          <w:szCs w:val="24"/>
        </w:rPr>
        <w:t xml:space="preserve">В идеале место проведения данного мероприятия должно располагать зрительным залом и </w:t>
      </w:r>
      <w:r w:rsidR="00EF30FD" w:rsidRPr="00FA4805">
        <w:rPr>
          <w:sz w:val="24"/>
          <w:szCs w:val="24"/>
        </w:rPr>
        <w:t xml:space="preserve">просторным </w:t>
      </w:r>
      <w:r w:rsidR="00234172" w:rsidRPr="00FA4805">
        <w:rPr>
          <w:sz w:val="24"/>
          <w:szCs w:val="24"/>
        </w:rPr>
        <w:t xml:space="preserve">помещением, например, фойе, </w:t>
      </w:r>
      <w:r w:rsidR="00EF30FD" w:rsidRPr="00FA4805">
        <w:rPr>
          <w:sz w:val="24"/>
          <w:szCs w:val="24"/>
        </w:rPr>
        <w:t xml:space="preserve">спортивный </w:t>
      </w:r>
      <w:r w:rsidR="007946E8" w:rsidRPr="00FA4805">
        <w:rPr>
          <w:sz w:val="24"/>
          <w:szCs w:val="24"/>
        </w:rPr>
        <w:t>и</w:t>
      </w:r>
      <w:r w:rsidR="00EF30FD" w:rsidRPr="00FA4805">
        <w:rPr>
          <w:sz w:val="24"/>
          <w:szCs w:val="24"/>
        </w:rPr>
        <w:t xml:space="preserve">ли танцевальный зал, </w:t>
      </w:r>
      <w:r w:rsidR="00234172" w:rsidRPr="00FA4805">
        <w:rPr>
          <w:sz w:val="24"/>
          <w:szCs w:val="24"/>
        </w:rPr>
        <w:t xml:space="preserve">где можно разместить выставки </w:t>
      </w:r>
      <w:r w:rsidR="007946E8" w:rsidRPr="00FA4805">
        <w:rPr>
          <w:sz w:val="24"/>
          <w:szCs w:val="24"/>
        </w:rPr>
        <w:t>команд-участниц</w:t>
      </w:r>
      <w:r w:rsidR="00234172" w:rsidRPr="00FA4805">
        <w:rPr>
          <w:sz w:val="24"/>
          <w:szCs w:val="24"/>
        </w:rPr>
        <w:t xml:space="preserve">. </w:t>
      </w:r>
    </w:p>
    <w:p w:rsidR="00EF30FD" w:rsidRPr="00FA4805" w:rsidRDefault="00EF30FD" w:rsidP="00FA4805">
      <w:pPr>
        <w:pStyle w:val="a4"/>
        <w:suppressAutoHyphens/>
        <w:spacing w:line="20" w:lineRule="atLeast"/>
        <w:ind w:right="-286"/>
        <w:rPr>
          <w:sz w:val="24"/>
          <w:szCs w:val="24"/>
        </w:rPr>
      </w:pPr>
    </w:p>
    <w:p w:rsidR="00A94424" w:rsidRPr="00FA4805" w:rsidRDefault="00A94424" w:rsidP="00FA4805">
      <w:pPr>
        <w:pStyle w:val="a4"/>
        <w:suppressAutoHyphens/>
        <w:spacing w:line="20" w:lineRule="atLeast"/>
        <w:ind w:right="-286"/>
        <w:rPr>
          <w:b/>
          <w:sz w:val="24"/>
          <w:szCs w:val="24"/>
        </w:rPr>
      </w:pPr>
      <w:r w:rsidRPr="00FA4805">
        <w:rPr>
          <w:b/>
          <w:sz w:val="24"/>
          <w:szCs w:val="24"/>
        </w:rPr>
        <w:t>Оформление сцены</w:t>
      </w:r>
    </w:p>
    <w:p w:rsidR="00A94424" w:rsidRPr="00FA4805" w:rsidRDefault="00A94424" w:rsidP="00FA4805">
      <w:pPr>
        <w:pStyle w:val="a4"/>
        <w:suppressAutoHyphens/>
        <w:spacing w:line="20" w:lineRule="atLeast"/>
        <w:ind w:right="-286"/>
        <w:rPr>
          <w:sz w:val="24"/>
          <w:szCs w:val="24"/>
        </w:rPr>
      </w:pPr>
    </w:p>
    <w:p w:rsidR="00E9303B" w:rsidRPr="00FA4805" w:rsidRDefault="00E9303B" w:rsidP="00FA4805">
      <w:pPr>
        <w:pStyle w:val="a4"/>
        <w:suppressAutoHyphens/>
        <w:spacing w:line="20" w:lineRule="atLeast"/>
        <w:ind w:right="-286"/>
        <w:rPr>
          <w:sz w:val="24"/>
          <w:szCs w:val="24"/>
        </w:rPr>
      </w:pPr>
      <w:r w:rsidRPr="00FA4805">
        <w:rPr>
          <w:sz w:val="24"/>
          <w:szCs w:val="24"/>
        </w:rPr>
        <w:tab/>
        <w:t>Не секрет, что оформление сцены любого мероприятия должно отражать его суть. В нашем случае оно должно включать атрибутику Всероссийского общества слепых. Проще всего использовать логотип ВОС, добавив к нему название мероприятия.</w:t>
      </w:r>
    </w:p>
    <w:p w:rsidR="007946E8" w:rsidRPr="00FA4805" w:rsidRDefault="00E9303B" w:rsidP="00FA4805">
      <w:pPr>
        <w:pStyle w:val="a4"/>
        <w:suppressAutoHyphens/>
        <w:spacing w:line="20" w:lineRule="atLeast"/>
        <w:ind w:right="-286"/>
        <w:rPr>
          <w:sz w:val="24"/>
          <w:szCs w:val="24"/>
        </w:rPr>
      </w:pPr>
      <w:r w:rsidRPr="00FA4805">
        <w:rPr>
          <w:sz w:val="24"/>
          <w:szCs w:val="24"/>
        </w:rPr>
        <w:tab/>
        <w:t>Если вы используете экран и проектор, сценический свет будет забивать картинку, и она не будет достаточно яркой</w:t>
      </w:r>
      <w:r w:rsidR="007946E8" w:rsidRPr="00FA4805">
        <w:rPr>
          <w:sz w:val="24"/>
          <w:szCs w:val="24"/>
        </w:rPr>
        <w:t>. Это можно увидеть, посмотрев</w:t>
      </w:r>
      <w:r w:rsidR="007E2387" w:rsidRPr="00FA4805">
        <w:rPr>
          <w:sz w:val="24"/>
          <w:szCs w:val="24"/>
        </w:rPr>
        <w:t xml:space="preserve"> визитную карточку Владимира в Москве</w:t>
      </w:r>
      <w:r w:rsidRPr="00FA4805">
        <w:rPr>
          <w:sz w:val="24"/>
          <w:szCs w:val="24"/>
        </w:rPr>
        <w:t xml:space="preserve">. </w:t>
      </w:r>
    </w:p>
    <w:p w:rsidR="007946E8" w:rsidRPr="00FA4805" w:rsidRDefault="007946E8" w:rsidP="00FA4805">
      <w:pPr>
        <w:pStyle w:val="a4"/>
        <w:suppressAutoHyphens/>
        <w:spacing w:line="20" w:lineRule="atLeast"/>
        <w:ind w:right="-286"/>
        <w:rPr>
          <w:sz w:val="24"/>
          <w:szCs w:val="24"/>
        </w:rPr>
      </w:pPr>
      <w:r w:rsidRPr="00FA4805">
        <w:rPr>
          <w:sz w:val="24"/>
          <w:szCs w:val="24"/>
        </w:rPr>
        <w:tab/>
      </w:r>
      <w:r w:rsidR="00E9303B" w:rsidRPr="00FA4805">
        <w:rPr>
          <w:sz w:val="24"/>
          <w:szCs w:val="24"/>
        </w:rPr>
        <w:t>При использовании плазмы (ежели таковая имеется) тоже есть свои нюансы. Сцена выглядит ярко и красиво, но на ее фоне хуже видно исполнителей</w:t>
      </w:r>
      <w:r w:rsidR="00640DAB" w:rsidRPr="00FA4805">
        <w:rPr>
          <w:sz w:val="24"/>
          <w:szCs w:val="24"/>
        </w:rPr>
        <w:t xml:space="preserve">. Кроме того, интенсивный свет экрана может негативно сказаться на самочувствии зрителей с остаточным зрением. </w:t>
      </w:r>
      <w:r w:rsidRPr="00FA4805">
        <w:rPr>
          <w:sz w:val="24"/>
          <w:szCs w:val="24"/>
        </w:rPr>
        <w:t>Это иллюстрируют эпизоды из Красноярска.</w:t>
      </w:r>
    </w:p>
    <w:p w:rsidR="00E9303B" w:rsidRPr="00FA4805" w:rsidRDefault="007946E8" w:rsidP="00FA4805">
      <w:pPr>
        <w:pStyle w:val="a4"/>
        <w:suppressAutoHyphens/>
        <w:spacing w:line="20" w:lineRule="atLeast"/>
        <w:ind w:right="-286"/>
        <w:rPr>
          <w:sz w:val="24"/>
          <w:szCs w:val="24"/>
        </w:rPr>
      </w:pPr>
      <w:r w:rsidRPr="00FA4805">
        <w:rPr>
          <w:sz w:val="24"/>
          <w:szCs w:val="24"/>
        </w:rPr>
        <w:tab/>
        <w:t>Л</w:t>
      </w:r>
      <w:r w:rsidR="00E9303B" w:rsidRPr="00FA4805">
        <w:rPr>
          <w:sz w:val="24"/>
          <w:szCs w:val="24"/>
        </w:rPr>
        <w:t>ично я остаюсь приверженцем традиционного баннера</w:t>
      </w:r>
      <w:r w:rsidR="007E2387" w:rsidRPr="00FA4805">
        <w:rPr>
          <w:sz w:val="24"/>
          <w:szCs w:val="24"/>
        </w:rPr>
        <w:t>, как это сделали а Перми</w:t>
      </w:r>
      <w:r w:rsidR="00E9303B" w:rsidRPr="00FA4805">
        <w:rPr>
          <w:sz w:val="24"/>
          <w:szCs w:val="24"/>
        </w:rPr>
        <w:t>.</w:t>
      </w:r>
    </w:p>
    <w:p w:rsidR="00E9303B" w:rsidRPr="00FA4805" w:rsidRDefault="00E9303B" w:rsidP="00FA4805">
      <w:pPr>
        <w:pStyle w:val="a4"/>
        <w:suppressAutoHyphens/>
        <w:spacing w:line="20" w:lineRule="atLeast"/>
        <w:ind w:right="-286"/>
        <w:rPr>
          <w:sz w:val="24"/>
          <w:szCs w:val="24"/>
        </w:rPr>
      </w:pPr>
    </w:p>
    <w:p w:rsidR="00FA4805" w:rsidRDefault="00FA4805" w:rsidP="00FA4805">
      <w:pPr>
        <w:pStyle w:val="a4"/>
        <w:suppressAutoHyphens/>
        <w:spacing w:line="20" w:lineRule="atLeast"/>
        <w:ind w:right="-286"/>
        <w:rPr>
          <w:b/>
          <w:sz w:val="24"/>
          <w:szCs w:val="24"/>
        </w:rPr>
      </w:pPr>
    </w:p>
    <w:p w:rsidR="00EF30FD" w:rsidRPr="00FA4805" w:rsidRDefault="00EF30FD" w:rsidP="00FA4805">
      <w:pPr>
        <w:pStyle w:val="a4"/>
        <w:suppressAutoHyphens/>
        <w:spacing w:line="20" w:lineRule="atLeast"/>
        <w:ind w:right="-286"/>
        <w:rPr>
          <w:b/>
          <w:sz w:val="24"/>
          <w:szCs w:val="24"/>
        </w:rPr>
      </w:pPr>
      <w:proofErr w:type="spellStart"/>
      <w:r w:rsidRPr="00FA4805">
        <w:rPr>
          <w:b/>
          <w:sz w:val="24"/>
          <w:szCs w:val="24"/>
        </w:rPr>
        <w:t>Техрайдер</w:t>
      </w:r>
      <w:proofErr w:type="spellEnd"/>
    </w:p>
    <w:p w:rsidR="00EF30FD" w:rsidRPr="00FA4805" w:rsidRDefault="00EF30FD" w:rsidP="00FA4805">
      <w:pPr>
        <w:pStyle w:val="a4"/>
        <w:suppressAutoHyphens/>
        <w:spacing w:line="20" w:lineRule="atLeast"/>
        <w:ind w:right="-286"/>
        <w:rPr>
          <w:sz w:val="24"/>
          <w:szCs w:val="24"/>
        </w:rPr>
      </w:pPr>
    </w:p>
    <w:p w:rsidR="00EF30FD" w:rsidRPr="00FA4805" w:rsidRDefault="00EF30FD" w:rsidP="00FA4805">
      <w:pPr>
        <w:pStyle w:val="a4"/>
        <w:suppressAutoHyphens/>
        <w:spacing w:line="20" w:lineRule="atLeast"/>
        <w:ind w:right="-286"/>
        <w:rPr>
          <w:sz w:val="24"/>
          <w:szCs w:val="24"/>
        </w:rPr>
      </w:pPr>
      <w:r w:rsidRPr="00FA4805">
        <w:rPr>
          <w:sz w:val="24"/>
          <w:szCs w:val="24"/>
        </w:rPr>
        <w:tab/>
        <w:t>Зал и фойе необходимо обеспечить аппаратурой для воспроизведения музыкальных треков а в идеале и для демонстрации видеоматериалов и заставок.</w:t>
      </w:r>
      <w:r w:rsidR="00411C6F" w:rsidRPr="00FA4805">
        <w:rPr>
          <w:sz w:val="24"/>
          <w:szCs w:val="24"/>
        </w:rPr>
        <w:t xml:space="preserve"> Разумеется понадобятся микрофоны для ведущего и участников команд, представляющих свои экспозиции.</w:t>
      </w:r>
    </w:p>
    <w:p w:rsidR="00EF30FD" w:rsidRPr="00FA4805" w:rsidRDefault="00EF30FD" w:rsidP="00FA4805">
      <w:pPr>
        <w:pStyle w:val="a4"/>
        <w:suppressAutoHyphens/>
        <w:spacing w:line="20" w:lineRule="atLeast"/>
        <w:ind w:right="-286"/>
        <w:rPr>
          <w:sz w:val="24"/>
          <w:szCs w:val="24"/>
        </w:rPr>
      </w:pPr>
      <w:r w:rsidRPr="00FA4805">
        <w:rPr>
          <w:sz w:val="24"/>
          <w:szCs w:val="24"/>
        </w:rPr>
        <w:tab/>
        <w:t>Для выставок важно предусмотреть столы, стенды, стулья, а также удлинители.</w:t>
      </w:r>
      <w:r w:rsidR="00411C6F" w:rsidRPr="00FA4805">
        <w:rPr>
          <w:sz w:val="24"/>
          <w:szCs w:val="24"/>
        </w:rPr>
        <w:t xml:space="preserve"> Возможна просьб</w:t>
      </w:r>
      <w:r w:rsidR="00FA4805" w:rsidRPr="00FA4805">
        <w:rPr>
          <w:sz w:val="24"/>
          <w:szCs w:val="24"/>
        </w:rPr>
        <w:t>а</w:t>
      </w:r>
      <w:r w:rsidR="00411C6F" w:rsidRPr="00FA4805">
        <w:rPr>
          <w:sz w:val="24"/>
          <w:szCs w:val="24"/>
        </w:rPr>
        <w:t xml:space="preserve"> предоставить ноутбук или телевизор.</w:t>
      </w:r>
    </w:p>
    <w:p w:rsidR="00B77A8E" w:rsidRPr="00FA4805" w:rsidRDefault="00B77A8E" w:rsidP="00FA4805">
      <w:pPr>
        <w:pStyle w:val="a4"/>
        <w:suppressAutoHyphens/>
        <w:spacing w:line="20" w:lineRule="atLeast"/>
        <w:ind w:right="-286"/>
        <w:rPr>
          <w:sz w:val="24"/>
          <w:szCs w:val="24"/>
        </w:rPr>
      </w:pPr>
      <w:r w:rsidRPr="00FA4805">
        <w:rPr>
          <w:sz w:val="24"/>
          <w:szCs w:val="24"/>
        </w:rPr>
        <w:tab/>
        <w:t xml:space="preserve">Сведения о том, что понадобится участникам для успешной реализации своих планов, лучше собрать заранее, и в случае отсутствия требуемого оговорить альтернативу или обсудить возможность привезти </w:t>
      </w:r>
      <w:r w:rsidR="00EF30FD" w:rsidRPr="00FA4805">
        <w:rPr>
          <w:sz w:val="24"/>
          <w:szCs w:val="24"/>
        </w:rPr>
        <w:t xml:space="preserve">это </w:t>
      </w:r>
      <w:r w:rsidRPr="00FA4805">
        <w:rPr>
          <w:sz w:val="24"/>
          <w:szCs w:val="24"/>
        </w:rPr>
        <w:t>с собой</w:t>
      </w:r>
      <w:r w:rsidR="00EF30FD" w:rsidRPr="00FA4805">
        <w:rPr>
          <w:sz w:val="24"/>
          <w:szCs w:val="24"/>
        </w:rPr>
        <w:t>.</w:t>
      </w:r>
    </w:p>
    <w:p w:rsidR="00234172" w:rsidRPr="00FA4805" w:rsidRDefault="00924463" w:rsidP="00FA4805">
      <w:pPr>
        <w:pStyle w:val="a4"/>
        <w:suppressAutoHyphens/>
        <w:spacing w:line="20" w:lineRule="atLeast"/>
        <w:ind w:right="-286"/>
        <w:rPr>
          <w:sz w:val="24"/>
          <w:szCs w:val="24"/>
        </w:rPr>
      </w:pPr>
      <w:r w:rsidRPr="00FA4805">
        <w:rPr>
          <w:sz w:val="24"/>
          <w:szCs w:val="24"/>
        </w:rPr>
        <w:tab/>
        <w:t xml:space="preserve">Полученные от участников </w:t>
      </w:r>
      <w:r w:rsidR="00411C6F" w:rsidRPr="00FA4805">
        <w:rPr>
          <w:sz w:val="24"/>
          <w:szCs w:val="24"/>
        </w:rPr>
        <w:t xml:space="preserve">данные </w:t>
      </w:r>
      <w:r w:rsidRPr="00FA4805">
        <w:rPr>
          <w:sz w:val="24"/>
          <w:szCs w:val="24"/>
        </w:rPr>
        <w:t>лучше всего оформить в таблицу. Например:</w:t>
      </w:r>
    </w:p>
    <w:p w:rsidR="00924463" w:rsidRPr="00FA4805" w:rsidRDefault="00924463" w:rsidP="00FA4805">
      <w:pPr>
        <w:pStyle w:val="a4"/>
        <w:suppressAutoHyphens/>
        <w:spacing w:line="20" w:lineRule="atLeast"/>
        <w:ind w:right="-286"/>
        <w:rPr>
          <w:sz w:val="24"/>
          <w:szCs w:val="24"/>
        </w:rPr>
      </w:pPr>
    </w:p>
    <w:tbl>
      <w:tblPr>
        <w:tblStyle w:val="a6"/>
        <w:tblW w:w="10774" w:type="dxa"/>
        <w:tblInd w:w="-176" w:type="dxa"/>
        <w:tblLook w:val="04A0" w:firstRow="1" w:lastRow="0" w:firstColumn="1" w:lastColumn="0" w:noHBand="0" w:noVBand="1"/>
      </w:tblPr>
      <w:tblGrid>
        <w:gridCol w:w="710"/>
        <w:gridCol w:w="1275"/>
        <w:gridCol w:w="2127"/>
        <w:gridCol w:w="2409"/>
        <w:gridCol w:w="2268"/>
        <w:gridCol w:w="1985"/>
      </w:tblGrid>
      <w:tr w:rsidR="00043DBA" w:rsidRPr="00FA4805" w:rsidTr="00FA4805">
        <w:tc>
          <w:tcPr>
            <w:tcW w:w="710" w:type="dxa"/>
          </w:tcPr>
          <w:p w:rsidR="00924463" w:rsidRPr="00FA4805" w:rsidRDefault="00924463" w:rsidP="00FA4805">
            <w:pPr>
              <w:pStyle w:val="a4"/>
              <w:suppressAutoHyphens/>
              <w:spacing w:line="20" w:lineRule="atLeast"/>
              <w:ind w:right="-286"/>
              <w:rPr>
                <w:sz w:val="24"/>
                <w:szCs w:val="24"/>
              </w:rPr>
            </w:pPr>
            <w:r w:rsidRPr="00FA4805">
              <w:rPr>
                <w:sz w:val="24"/>
                <w:szCs w:val="24"/>
              </w:rPr>
              <w:t>№</w:t>
            </w:r>
          </w:p>
        </w:tc>
        <w:tc>
          <w:tcPr>
            <w:tcW w:w="1275" w:type="dxa"/>
          </w:tcPr>
          <w:p w:rsidR="00924463" w:rsidRPr="00FA4805" w:rsidRDefault="00924463" w:rsidP="00FA4805">
            <w:pPr>
              <w:pStyle w:val="a4"/>
              <w:suppressAutoHyphens/>
              <w:spacing w:line="20" w:lineRule="atLeast"/>
              <w:ind w:right="-286"/>
              <w:rPr>
                <w:sz w:val="24"/>
                <w:szCs w:val="24"/>
              </w:rPr>
            </w:pPr>
            <w:r w:rsidRPr="00FA4805">
              <w:rPr>
                <w:sz w:val="24"/>
                <w:szCs w:val="24"/>
              </w:rPr>
              <w:t>Участник</w:t>
            </w:r>
          </w:p>
        </w:tc>
        <w:tc>
          <w:tcPr>
            <w:tcW w:w="2127" w:type="dxa"/>
          </w:tcPr>
          <w:p w:rsidR="00924463" w:rsidRPr="00FA4805" w:rsidRDefault="00924463" w:rsidP="00FA4805">
            <w:pPr>
              <w:pStyle w:val="a4"/>
              <w:suppressAutoHyphens/>
              <w:spacing w:line="20" w:lineRule="atLeast"/>
              <w:ind w:right="-286"/>
              <w:rPr>
                <w:sz w:val="24"/>
                <w:szCs w:val="24"/>
              </w:rPr>
            </w:pPr>
            <w:r w:rsidRPr="00FA4805">
              <w:rPr>
                <w:sz w:val="24"/>
                <w:szCs w:val="24"/>
              </w:rPr>
              <w:t>Зачем … ВОС?</w:t>
            </w:r>
          </w:p>
        </w:tc>
        <w:tc>
          <w:tcPr>
            <w:tcW w:w="2409" w:type="dxa"/>
          </w:tcPr>
          <w:p w:rsidR="00924463" w:rsidRPr="00FA4805" w:rsidRDefault="00924463" w:rsidP="00FA4805">
            <w:pPr>
              <w:pStyle w:val="a4"/>
              <w:suppressAutoHyphens/>
              <w:spacing w:line="20" w:lineRule="atLeast"/>
              <w:ind w:right="-286"/>
              <w:rPr>
                <w:sz w:val="24"/>
                <w:szCs w:val="24"/>
              </w:rPr>
            </w:pPr>
            <w:proofErr w:type="spellStart"/>
            <w:r w:rsidRPr="00FA4805">
              <w:rPr>
                <w:sz w:val="24"/>
                <w:szCs w:val="24"/>
              </w:rPr>
              <w:t>Предв</w:t>
            </w:r>
            <w:proofErr w:type="spellEnd"/>
            <w:r w:rsidR="00411C6F" w:rsidRPr="00FA4805">
              <w:rPr>
                <w:sz w:val="24"/>
                <w:szCs w:val="24"/>
              </w:rPr>
              <w:t>.</w:t>
            </w:r>
            <w:r w:rsidRPr="00FA4805">
              <w:rPr>
                <w:sz w:val="24"/>
                <w:szCs w:val="24"/>
              </w:rPr>
              <w:t xml:space="preserve"> </w:t>
            </w:r>
            <w:proofErr w:type="spellStart"/>
            <w:r w:rsidRPr="00FA4805">
              <w:rPr>
                <w:sz w:val="24"/>
                <w:szCs w:val="24"/>
              </w:rPr>
              <w:t>прогр</w:t>
            </w:r>
            <w:proofErr w:type="spellEnd"/>
            <w:r w:rsidRPr="00FA4805">
              <w:rPr>
                <w:sz w:val="24"/>
                <w:szCs w:val="24"/>
              </w:rPr>
              <w:t>.</w:t>
            </w:r>
          </w:p>
        </w:tc>
        <w:tc>
          <w:tcPr>
            <w:tcW w:w="2268" w:type="dxa"/>
          </w:tcPr>
          <w:p w:rsidR="00924463" w:rsidRPr="00FA4805" w:rsidRDefault="00924463" w:rsidP="00FA4805">
            <w:pPr>
              <w:pStyle w:val="a4"/>
              <w:suppressAutoHyphens/>
              <w:spacing w:line="20" w:lineRule="atLeast"/>
              <w:ind w:right="-286"/>
              <w:rPr>
                <w:sz w:val="24"/>
                <w:szCs w:val="24"/>
              </w:rPr>
            </w:pPr>
            <w:r w:rsidRPr="00FA4805">
              <w:rPr>
                <w:sz w:val="24"/>
                <w:szCs w:val="24"/>
              </w:rPr>
              <w:t>Частушка</w:t>
            </w:r>
          </w:p>
        </w:tc>
        <w:tc>
          <w:tcPr>
            <w:tcW w:w="1985" w:type="dxa"/>
          </w:tcPr>
          <w:p w:rsidR="00924463" w:rsidRPr="00FA4805" w:rsidRDefault="00924463" w:rsidP="00FA4805">
            <w:pPr>
              <w:pStyle w:val="a4"/>
              <w:suppressAutoHyphens/>
              <w:spacing w:line="20" w:lineRule="atLeast"/>
              <w:ind w:right="-286"/>
              <w:rPr>
                <w:sz w:val="24"/>
                <w:szCs w:val="24"/>
              </w:rPr>
            </w:pPr>
            <w:r w:rsidRPr="00FA4805">
              <w:rPr>
                <w:sz w:val="24"/>
                <w:szCs w:val="24"/>
              </w:rPr>
              <w:t>Сказка</w:t>
            </w:r>
          </w:p>
        </w:tc>
      </w:tr>
      <w:tr w:rsidR="00043DBA" w:rsidRPr="00FA4805" w:rsidTr="00FA4805">
        <w:tc>
          <w:tcPr>
            <w:tcW w:w="710" w:type="dxa"/>
          </w:tcPr>
          <w:p w:rsidR="00924463" w:rsidRPr="00FA4805" w:rsidRDefault="00924463" w:rsidP="00FA4805">
            <w:pPr>
              <w:pStyle w:val="a4"/>
              <w:suppressAutoHyphens/>
              <w:spacing w:line="20" w:lineRule="atLeast"/>
              <w:ind w:right="-286"/>
              <w:rPr>
                <w:sz w:val="24"/>
                <w:szCs w:val="24"/>
              </w:rPr>
            </w:pPr>
            <w:r w:rsidRPr="00FA4805">
              <w:rPr>
                <w:sz w:val="24"/>
                <w:szCs w:val="24"/>
              </w:rPr>
              <w:t>1</w:t>
            </w:r>
          </w:p>
        </w:tc>
        <w:tc>
          <w:tcPr>
            <w:tcW w:w="1275" w:type="dxa"/>
          </w:tcPr>
          <w:p w:rsidR="00924463" w:rsidRPr="00FA4805" w:rsidRDefault="00924463" w:rsidP="00FA4805">
            <w:pPr>
              <w:pStyle w:val="a4"/>
              <w:suppressAutoHyphens/>
              <w:spacing w:line="20" w:lineRule="atLeast"/>
              <w:ind w:right="-286"/>
              <w:rPr>
                <w:sz w:val="24"/>
                <w:szCs w:val="24"/>
              </w:rPr>
            </w:pPr>
            <w:r w:rsidRPr="00FA4805">
              <w:rPr>
                <w:sz w:val="24"/>
                <w:szCs w:val="24"/>
              </w:rPr>
              <w:t>РО 1</w:t>
            </w:r>
          </w:p>
        </w:tc>
        <w:tc>
          <w:tcPr>
            <w:tcW w:w="2127" w:type="dxa"/>
          </w:tcPr>
          <w:p w:rsidR="00924463" w:rsidRPr="00FA4805" w:rsidRDefault="00F64983" w:rsidP="00FA4805">
            <w:pPr>
              <w:pStyle w:val="a4"/>
              <w:suppressAutoHyphens/>
              <w:spacing w:line="20" w:lineRule="atLeast"/>
              <w:ind w:right="-286"/>
              <w:rPr>
                <w:sz w:val="24"/>
                <w:szCs w:val="24"/>
              </w:rPr>
            </w:pPr>
            <w:r w:rsidRPr="00FA4805">
              <w:rPr>
                <w:sz w:val="24"/>
                <w:szCs w:val="24"/>
              </w:rPr>
              <w:t>С</w:t>
            </w:r>
            <w:r w:rsidR="00924463" w:rsidRPr="00FA4805">
              <w:rPr>
                <w:sz w:val="24"/>
                <w:szCs w:val="24"/>
              </w:rPr>
              <w:t>тула</w:t>
            </w:r>
            <w:r w:rsidRPr="00FA4805">
              <w:rPr>
                <w:sz w:val="24"/>
                <w:szCs w:val="24"/>
              </w:rPr>
              <w:t xml:space="preserve"> 2</w:t>
            </w:r>
          </w:p>
          <w:p w:rsidR="00924463" w:rsidRPr="00FA4805" w:rsidRDefault="00F64983" w:rsidP="00FA4805">
            <w:pPr>
              <w:pStyle w:val="a4"/>
              <w:suppressAutoHyphens/>
              <w:spacing w:line="20" w:lineRule="atLeast"/>
              <w:ind w:right="-286"/>
              <w:rPr>
                <w:sz w:val="24"/>
                <w:szCs w:val="24"/>
              </w:rPr>
            </w:pPr>
            <w:r w:rsidRPr="00FA4805">
              <w:rPr>
                <w:sz w:val="24"/>
                <w:szCs w:val="24"/>
              </w:rPr>
              <w:t>Г</w:t>
            </w:r>
            <w:r w:rsidR="00924463" w:rsidRPr="00FA4805">
              <w:rPr>
                <w:sz w:val="24"/>
                <w:szCs w:val="24"/>
              </w:rPr>
              <w:t>итара</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3</w:t>
            </w:r>
          </w:p>
        </w:tc>
        <w:tc>
          <w:tcPr>
            <w:tcW w:w="2409" w:type="dxa"/>
          </w:tcPr>
          <w:p w:rsidR="00043DBA" w:rsidRPr="00FA4805" w:rsidRDefault="00043DBA" w:rsidP="00FA4805">
            <w:pPr>
              <w:pStyle w:val="a4"/>
              <w:suppressAutoHyphens/>
              <w:spacing w:line="20" w:lineRule="atLeast"/>
              <w:ind w:right="-286"/>
              <w:rPr>
                <w:sz w:val="24"/>
                <w:szCs w:val="24"/>
              </w:rPr>
            </w:pPr>
            <w:r w:rsidRPr="00FA4805">
              <w:rPr>
                <w:sz w:val="24"/>
                <w:szCs w:val="24"/>
              </w:rPr>
              <w:t>Кресло на колесиках</w:t>
            </w:r>
          </w:p>
          <w:p w:rsidR="00043DBA"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1</w:t>
            </w:r>
          </w:p>
        </w:tc>
        <w:tc>
          <w:tcPr>
            <w:tcW w:w="2268" w:type="dxa"/>
          </w:tcPr>
          <w:p w:rsidR="00924463" w:rsidRPr="00FA4805" w:rsidRDefault="00043DBA" w:rsidP="00FA4805">
            <w:pPr>
              <w:pStyle w:val="a4"/>
              <w:suppressAutoHyphens/>
              <w:spacing w:line="20" w:lineRule="atLeast"/>
              <w:ind w:right="-286"/>
              <w:rPr>
                <w:sz w:val="24"/>
                <w:szCs w:val="24"/>
              </w:rPr>
            </w:pPr>
            <w:r w:rsidRPr="00FA4805">
              <w:rPr>
                <w:sz w:val="24"/>
                <w:szCs w:val="24"/>
              </w:rPr>
              <w:t>Гитара</w:t>
            </w:r>
          </w:p>
          <w:p w:rsidR="00043DBA" w:rsidRPr="00FA4805" w:rsidRDefault="00043DBA"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w:t>
            </w:r>
            <w:r w:rsidR="00F64983" w:rsidRPr="00FA4805">
              <w:rPr>
                <w:sz w:val="24"/>
                <w:szCs w:val="24"/>
              </w:rPr>
              <w:t xml:space="preserve"> 5</w:t>
            </w:r>
          </w:p>
        </w:tc>
        <w:tc>
          <w:tcPr>
            <w:tcW w:w="1985" w:type="dxa"/>
          </w:tcPr>
          <w:p w:rsidR="00043DBA" w:rsidRPr="00FA4805" w:rsidRDefault="00043DBA" w:rsidP="00FA4805">
            <w:pPr>
              <w:pStyle w:val="a4"/>
              <w:suppressAutoHyphens/>
              <w:spacing w:line="20" w:lineRule="atLeast"/>
              <w:ind w:right="-286"/>
              <w:rPr>
                <w:sz w:val="24"/>
                <w:szCs w:val="24"/>
              </w:rPr>
            </w:pPr>
            <w:r w:rsidRPr="00FA4805">
              <w:rPr>
                <w:sz w:val="24"/>
                <w:szCs w:val="24"/>
              </w:rPr>
              <w:t>Ширма</w:t>
            </w:r>
          </w:p>
          <w:p w:rsidR="00043DBA" w:rsidRPr="00FA4805" w:rsidRDefault="00043DBA" w:rsidP="00FA4805">
            <w:pPr>
              <w:pStyle w:val="a4"/>
              <w:suppressAutoHyphens/>
              <w:spacing w:line="20" w:lineRule="atLeast"/>
              <w:ind w:right="-286"/>
              <w:rPr>
                <w:sz w:val="24"/>
                <w:szCs w:val="24"/>
              </w:rPr>
            </w:pPr>
            <w:r w:rsidRPr="00FA4805">
              <w:rPr>
                <w:sz w:val="24"/>
                <w:szCs w:val="24"/>
              </w:rPr>
              <w:t>Диван</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3</w:t>
            </w:r>
          </w:p>
        </w:tc>
      </w:tr>
      <w:tr w:rsidR="00043DBA" w:rsidRPr="00FA4805" w:rsidTr="00FA4805">
        <w:tc>
          <w:tcPr>
            <w:tcW w:w="710" w:type="dxa"/>
          </w:tcPr>
          <w:p w:rsidR="00924463" w:rsidRPr="00FA4805" w:rsidRDefault="00924463" w:rsidP="00FA4805">
            <w:pPr>
              <w:pStyle w:val="a4"/>
              <w:suppressAutoHyphens/>
              <w:spacing w:line="20" w:lineRule="atLeast"/>
              <w:ind w:right="-286"/>
              <w:rPr>
                <w:sz w:val="24"/>
                <w:szCs w:val="24"/>
              </w:rPr>
            </w:pPr>
            <w:r w:rsidRPr="00FA4805">
              <w:rPr>
                <w:sz w:val="24"/>
                <w:szCs w:val="24"/>
              </w:rPr>
              <w:t>2</w:t>
            </w:r>
          </w:p>
        </w:tc>
        <w:tc>
          <w:tcPr>
            <w:tcW w:w="1275" w:type="dxa"/>
          </w:tcPr>
          <w:p w:rsidR="00924463" w:rsidRPr="00FA4805" w:rsidRDefault="00924463" w:rsidP="00FA4805">
            <w:pPr>
              <w:pStyle w:val="a4"/>
              <w:suppressAutoHyphens/>
              <w:spacing w:line="20" w:lineRule="atLeast"/>
              <w:ind w:right="-286"/>
              <w:rPr>
                <w:sz w:val="24"/>
                <w:szCs w:val="24"/>
              </w:rPr>
            </w:pPr>
            <w:r w:rsidRPr="00FA4805">
              <w:rPr>
                <w:sz w:val="24"/>
                <w:szCs w:val="24"/>
              </w:rPr>
              <w:t>РО 2</w:t>
            </w:r>
          </w:p>
        </w:tc>
        <w:tc>
          <w:tcPr>
            <w:tcW w:w="2127" w:type="dxa"/>
          </w:tcPr>
          <w:p w:rsidR="00924463" w:rsidRPr="00FA4805" w:rsidRDefault="00924463" w:rsidP="00FA4805">
            <w:pPr>
              <w:pStyle w:val="a4"/>
              <w:suppressAutoHyphens/>
              <w:spacing w:line="20" w:lineRule="atLeast"/>
              <w:ind w:right="-286"/>
              <w:rPr>
                <w:sz w:val="24"/>
                <w:szCs w:val="24"/>
              </w:rPr>
            </w:pPr>
            <w:r w:rsidRPr="00FA4805">
              <w:rPr>
                <w:sz w:val="24"/>
                <w:szCs w:val="24"/>
              </w:rPr>
              <w:t>Стол,</w:t>
            </w:r>
          </w:p>
          <w:p w:rsidR="00924463" w:rsidRPr="00FA4805" w:rsidRDefault="00F64983" w:rsidP="00FA4805">
            <w:pPr>
              <w:pStyle w:val="a4"/>
              <w:suppressAutoHyphens/>
              <w:spacing w:line="20" w:lineRule="atLeast"/>
              <w:ind w:right="-286"/>
              <w:rPr>
                <w:sz w:val="24"/>
                <w:szCs w:val="24"/>
              </w:rPr>
            </w:pPr>
            <w:r w:rsidRPr="00FA4805">
              <w:rPr>
                <w:sz w:val="24"/>
                <w:szCs w:val="24"/>
              </w:rPr>
              <w:t>С</w:t>
            </w:r>
            <w:r w:rsidR="00924463" w:rsidRPr="00FA4805">
              <w:rPr>
                <w:sz w:val="24"/>
                <w:szCs w:val="24"/>
              </w:rPr>
              <w:t>тульев</w:t>
            </w:r>
            <w:r w:rsidRPr="00FA4805">
              <w:rPr>
                <w:sz w:val="24"/>
                <w:szCs w:val="24"/>
              </w:rPr>
              <w:t xml:space="preserve"> 5</w:t>
            </w:r>
          </w:p>
          <w:p w:rsidR="00924463" w:rsidRPr="00FA4805" w:rsidRDefault="0092446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w:t>
            </w:r>
            <w:r w:rsidR="00F64983" w:rsidRPr="00FA4805">
              <w:rPr>
                <w:sz w:val="24"/>
                <w:szCs w:val="24"/>
              </w:rPr>
              <w:t xml:space="preserve"> 5</w:t>
            </w:r>
          </w:p>
        </w:tc>
        <w:tc>
          <w:tcPr>
            <w:tcW w:w="2409" w:type="dxa"/>
          </w:tcPr>
          <w:p w:rsidR="00924463" w:rsidRPr="00FA4805" w:rsidRDefault="00043DBA"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2</w:t>
            </w:r>
            <w:r w:rsidR="00B93D66" w:rsidRPr="00FA4805">
              <w:rPr>
                <w:sz w:val="24"/>
                <w:szCs w:val="24"/>
              </w:rPr>
              <w:t xml:space="preserve"> на стойке</w:t>
            </w:r>
          </w:p>
          <w:p w:rsidR="00043DBA" w:rsidRPr="00FA4805" w:rsidRDefault="00043DBA" w:rsidP="00FA4805">
            <w:pPr>
              <w:pStyle w:val="a4"/>
              <w:suppressAutoHyphens/>
              <w:spacing w:line="20" w:lineRule="atLeast"/>
              <w:ind w:right="-286"/>
              <w:rPr>
                <w:sz w:val="24"/>
                <w:szCs w:val="24"/>
              </w:rPr>
            </w:pPr>
          </w:p>
        </w:tc>
        <w:tc>
          <w:tcPr>
            <w:tcW w:w="2268" w:type="dxa"/>
          </w:tcPr>
          <w:p w:rsidR="00924463" w:rsidRPr="00FA4805" w:rsidRDefault="00043DBA"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w:t>
            </w:r>
            <w:r w:rsidR="00F64983" w:rsidRPr="00FA4805">
              <w:rPr>
                <w:sz w:val="24"/>
                <w:szCs w:val="24"/>
              </w:rPr>
              <w:t xml:space="preserve"> 5</w:t>
            </w:r>
          </w:p>
        </w:tc>
        <w:tc>
          <w:tcPr>
            <w:tcW w:w="1985" w:type="dxa"/>
          </w:tcPr>
          <w:p w:rsidR="00043DBA" w:rsidRPr="00FA4805" w:rsidRDefault="00043DBA" w:rsidP="00FA4805">
            <w:pPr>
              <w:pStyle w:val="a4"/>
              <w:suppressAutoHyphens/>
              <w:spacing w:line="20" w:lineRule="atLeast"/>
              <w:ind w:right="-286"/>
              <w:rPr>
                <w:sz w:val="24"/>
                <w:szCs w:val="24"/>
              </w:rPr>
            </w:pPr>
            <w:r w:rsidRPr="00FA4805">
              <w:rPr>
                <w:sz w:val="24"/>
                <w:szCs w:val="24"/>
              </w:rPr>
              <w:t>Стол</w:t>
            </w:r>
          </w:p>
          <w:p w:rsidR="00B96F67" w:rsidRPr="00FA4805" w:rsidRDefault="00B96F67" w:rsidP="00FA4805">
            <w:pPr>
              <w:pStyle w:val="a4"/>
              <w:suppressAutoHyphens/>
              <w:spacing w:line="20" w:lineRule="atLeast"/>
              <w:ind w:right="-286"/>
              <w:rPr>
                <w:sz w:val="24"/>
                <w:szCs w:val="24"/>
              </w:rPr>
            </w:pPr>
            <w:r w:rsidRPr="00FA4805">
              <w:rPr>
                <w:sz w:val="24"/>
                <w:szCs w:val="24"/>
              </w:rPr>
              <w:t>Самовар</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5</w:t>
            </w:r>
          </w:p>
        </w:tc>
      </w:tr>
      <w:tr w:rsidR="00043DBA" w:rsidRPr="00FA4805" w:rsidTr="00FA4805">
        <w:tc>
          <w:tcPr>
            <w:tcW w:w="710" w:type="dxa"/>
          </w:tcPr>
          <w:p w:rsidR="00924463" w:rsidRPr="00FA4805" w:rsidRDefault="00924463" w:rsidP="00FA4805">
            <w:pPr>
              <w:pStyle w:val="a4"/>
              <w:suppressAutoHyphens/>
              <w:spacing w:line="20" w:lineRule="atLeast"/>
              <w:ind w:right="-286"/>
              <w:rPr>
                <w:sz w:val="24"/>
                <w:szCs w:val="24"/>
              </w:rPr>
            </w:pPr>
            <w:r w:rsidRPr="00FA4805">
              <w:rPr>
                <w:sz w:val="24"/>
                <w:szCs w:val="24"/>
              </w:rPr>
              <w:t>3</w:t>
            </w:r>
          </w:p>
        </w:tc>
        <w:tc>
          <w:tcPr>
            <w:tcW w:w="1275" w:type="dxa"/>
          </w:tcPr>
          <w:p w:rsidR="00924463" w:rsidRPr="00FA4805" w:rsidRDefault="00924463" w:rsidP="00FA4805">
            <w:pPr>
              <w:pStyle w:val="a4"/>
              <w:suppressAutoHyphens/>
              <w:spacing w:line="20" w:lineRule="atLeast"/>
              <w:ind w:right="-286"/>
              <w:rPr>
                <w:sz w:val="24"/>
                <w:szCs w:val="24"/>
              </w:rPr>
            </w:pPr>
            <w:r w:rsidRPr="00FA4805">
              <w:rPr>
                <w:sz w:val="24"/>
                <w:szCs w:val="24"/>
              </w:rPr>
              <w:t>РО 3</w:t>
            </w:r>
          </w:p>
        </w:tc>
        <w:tc>
          <w:tcPr>
            <w:tcW w:w="2127" w:type="dxa"/>
          </w:tcPr>
          <w:p w:rsidR="00924463" w:rsidRPr="00FA4805" w:rsidRDefault="00043DBA" w:rsidP="00FA4805">
            <w:pPr>
              <w:pStyle w:val="a4"/>
              <w:suppressAutoHyphens/>
              <w:spacing w:line="20" w:lineRule="atLeast"/>
              <w:ind w:right="-286"/>
              <w:rPr>
                <w:sz w:val="24"/>
                <w:szCs w:val="24"/>
              </w:rPr>
            </w:pPr>
            <w:r w:rsidRPr="00FA4805">
              <w:rPr>
                <w:sz w:val="24"/>
                <w:szCs w:val="24"/>
              </w:rPr>
              <w:t>Ширма</w:t>
            </w:r>
          </w:p>
          <w:p w:rsidR="00043DBA" w:rsidRPr="00FA4805" w:rsidRDefault="00043DBA" w:rsidP="00FA4805">
            <w:pPr>
              <w:pStyle w:val="a4"/>
              <w:suppressAutoHyphens/>
              <w:spacing w:line="20" w:lineRule="atLeast"/>
              <w:ind w:right="-286"/>
              <w:rPr>
                <w:sz w:val="24"/>
                <w:szCs w:val="24"/>
              </w:rPr>
            </w:pPr>
            <w:r w:rsidRPr="00FA4805">
              <w:rPr>
                <w:sz w:val="24"/>
                <w:szCs w:val="24"/>
              </w:rPr>
              <w:t>Кресло на колесиках</w:t>
            </w:r>
          </w:p>
          <w:p w:rsidR="00043DBA" w:rsidRPr="00FA4805" w:rsidRDefault="00043DBA"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w:t>
            </w:r>
            <w:r w:rsidR="00F64983" w:rsidRPr="00FA4805">
              <w:rPr>
                <w:sz w:val="24"/>
                <w:szCs w:val="24"/>
              </w:rPr>
              <w:t xml:space="preserve"> 4</w:t>
            </w:r>
          </w:p>
        </w:tc>
        <w:tc>
          <w:tcPr>
            <w:tcW w:w="2409" w:type="dxa"/>
          </w:tcPr>
          <w:p w:rsidR="00043DBA" w:rsidRPr="00FA4805" w:rsidRDefault="00043DBA" w:rsidP="00FA4805">
            <w:pPr>
              <w:pStyle w:val="a4"/>
              <w:suppressAutoHyphens/>
              <w:spacing w:line="20" w:lineRule="atLeast"/>
              <w:ind w:right="-286"/>
              <w:rPr>
                <w:sz w:val="24"/>
                <w:szCs w:val="24"/>
              </w:rPr>
            </w:pPr>
            <w:r w:rsidRPr="00FA4805">
              <w:rPr>
                <w:sz w:val="24"/>
                <w:szCs w:val="24"/>
              </w:rPr>
              <w:t>Трибуна</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1</w:t>
            </w:r>
          </w:p>
          <w:p w:rsidR="00F64983" w:rsidRPr="00FA4805" w:rsidRDefault="00F64983" w:rsidP="00FA4805">
            <w:pPr>
              <w:pStyle w:val="a4"/>
              <w:suppressAutoHyphens/>
              <w:spacing w:line="20" w:lineRule="atLeast"/>
              <w:ind w:right="-286"/>
              <w:rPr>
                <w:sz w:val="24"/>
                <w:szCs w:val="24"/>
              </w:rPr>
            </w:pPr>
          </w:p>
        </w:tc>
        <w:tc>
          <w:tcPr>
            <w:tcW w:w="2268" w:type="dxa"/>
          </w:tcPr>
          <w:p w:rsidR="00043DBA" w:rsidRPr="00FA4805" w:rsidRDefault="00F64983" w:rsidP="00FA4805">
            <w:pPr>
              <w:pStyle w:val="a4"/>
              <w:suppressAutoHyphens/>
              <w:spacing w:line="20" w:lineRule="atLeast"/>
              <w:ind w:right="-286"/>
              <w:rPr>
                <w:sz w:val="24"/>
                <w:szCs w:val="24"/>
              </w:rPr>
            </w:pPr>
            <w:r w:rsidRPr="00FA4805">
              <w:rPr>
                <w:sz w:val="24"/>
                <w:szCs w:val="24"/>
              </w:rPr>
              <w:t>Б</w:t>
            </w:r>
            <w:r w:rsidR="00043DBA" w:rsidRPr="00FA4805">
              <w:rPr>
                <w:sz w:val="24"/>
                <w:szCs w:val="24"/>
              </w:rPr>
              <w:t>аян</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5</w:t>
            </w:r>
          </w:p>
          <w:p w:rsidR="00F64983" w:rsidRPr="00FA4805" w:rsidRDefault="00F64983" w:rsidP="00FA4805">
            <w:pPr>
              <w:pStyle w:val="a4"/>
              <w:suppressAutoHyphens/>
              <w:spacing w:line="20" w:lineRule="atLeast"/>
              <w:ind w:right="-286"/>
              <w:rPr>
                <w:sz w:val="24"/>
                <w:szCs w:val="24"/>
              </w:rPr>
            </w:pPr>
          </w:p>
        </w:tc>
        <w:tc>
          <w:tcPr>
            <w:tcW w:w="1985" w:type="dxa"/>
          </w:tcPr>
          <w:p w:rsidR="00B96F67" w:rsidRPr="00FA4805" w:rsidRDefault="00B96F67" w:rsidP="00FA4805">
            <w:pPr>
              <w:pStyle w:val="a4"/>
              <w:suppressAutoHyphens/>
              <w:spacing w:line="20" w:lineRule="atLeast"/>
              <w:ind w:right="-286"/>
              <w:rPr>
                <w:sz w:val="24"/>
                <w:szCs w:val="24"/>
              </w:rPr>
            </w:pPr>
            <w:r w:rsidRPr="00FA4805">
              <w:rPr>
                <w:sz w:val="24"/>
                <w:szCs w:val="24"/>
              </w:rPr>
              <w:t>Носилки</w:t>
            </w:r>
          </w:p>
          <w:p w:rsidR="00B96F67" w:rsidRPr="00FA4805" w:rsidRDefault="00B96F67" w:rsidP="00FA4805">
            <w:pPr>
              <w:pStyle w:val="a4"/>
              <w:suppressAutoHyphens/>
              <w:spacing w:line="20" w:lineRule="atLeast"/>
              <w:ind w:right="-286"/>
              <w:rPr>
                <w:sz w:val="24"/>
                <w:szCs w:val="24"/>
              </w:rPr>
            </w:pPr>
            <w:r w:rsidRPr="00FA4805">
              <w:rPr>
                <w:sz w:val="24"/>
                <w:szCs w:val="24"/>
              </w:rPr>
              <w:t>Кровать</w:t>
            </w:r>
          </w:p>
          <w:p w:rsidR="00B96F67" w:rsidRPr="00FA4805" w:rsidRDefault="00B96F67" w:rsidP="00FA4805">
            <w:pPr>
              <w:pStyle w:val="a4"/>
              <w:suppressAutoHyphens/>
              <w:spacing w:line="20" w:lineRule="atLeast"/>
              <w:ind w:right="-286"/>
              <w:rPr>
                <w:sz w:val="24"/>
                <w:szCs w:val="24"/>
              </w:rPr>
            </w:pPr>
            <w:r w:rsidRPr="00FA4805">
              <w:rPr>
                <w:sz w:val="24"/>
                <w:szCs w:val="24"/>
              </w:rPr>
              <w:t>Тумбочка</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4</w:t>
            </w:r>
          </w:p>
        </w:tc>
      </w:tr>
      <w:tr w:rsidR="00043DBA" w:rsidRPr="00FA4805" w:rsidTr="00FA4805">
        <w:tc>
          <w:tcPr>
            <w:tcW w:w="710" w:type="dxa"/>
          </w:tcPr>
          <w:p w:rsidR="00924463" w:rsidRPr="00FA4805" w:rsidRDefault="00924463" w:rsidP="00FA4805">
            <w:pPr>
              <w:pStyle w:val="a4"/>
              <w:suppressAutoHyphens/>
              <w:spacing w:line="20" w:lineRule="atLeast"/>
              <w:ind w:right="-286"/>
              <w:rPr>
                <w:sz w:val="24"/>
                <w:szCs w:val="24"/>
              </w:rPr>
            </w:pPr>
          </w:p>
        </w:tc>
        <w:tc>
          <w:tcPr>
            <w:tcW w:w="1275" w:type="dxa"/>
          </w:tcPr>
          <w:p w:rsidR="00924463" w:rsidRPr="00FA4805" w:rsidRDefault="00924463" w:rsidP="00FA4805">
            <w:pPr>
              <w:pStyle w:val="a4"/>
              <w:suppressAutoHyphens/>
              <w:spacing w:line="20" w:lineRule="atLeast"/>
              <w:ind w:right="-286"/>
              <w:rPr>
                <w:sz w:val="24"/>
                <w:szCs w:val="24"/>
              </w:rPr>
            </w:pPr>
            <w:r w:rsidRPr="00FA4805">
              <w:rPr>
                <w:sz w:val="24"/>
                <w:szCs w:val="24"/>
              </w:rPr>
              <w:t>Итого</w:t>
            </w:r>
          </w:p>
        </w:tc>
        <w:tc>
          <w:tcPr>
            <w:tcW w:w="2127" w:type="dxa"/>
          </w:tcPr>
          <w:p w:rsidR="00924463" w:rsidRPr="00FA4805" w:rsidRDefault="00043DBA" w:rsidP="00FA4805">
            <w:pPr>
              <w:pStyle w:val="a4"/>
              <w:suppressAutoHyphens/>
              <w:spacing w:line="20" w:lineRule="atLeast"/>
              <w:ind w:right="-286"/>
              <w:rPr>
                <w:sz w:val="24"/>
                <w:szCs w:val="24"/>
              </w:rPr>
            </w:pPr>
            <w:r w:rsidRPr="00FA4805">
              <w:rPr>
                <w:sz w:val="24"/>
                <w:szCs w:val="24"/>
              </w:rPr>
              <w:t>Стулья 5</w:t>
            </w:r>
          </w:p>
          <w:p w:rsidR="00043DBA" w:rsidRPr="00FA4805" w:rsidRDefault="00043DBA" w:rsidP="00FA4805">
            <w:pPr>
              <w:pStyle w:val="a4"/>
              <w:suppressAutoHyphens/>
              <w:spacing w:line="20" w:lineRule="atLeast"/>
              <w:ind w:right="-286"/>
              <w:rPr>
                <w:sz w:val="24"/>
                <w:szCs w:val="24"/>
              </w:rPr>
            </w:pPr>
            <w:r w:rsidRPr="00FA4805">
              <w:rPr>
                <w:sz w:val="24"/>
                <w:szCs w:val="24"/>
              </w:rPr>
              <w:t>Стол 1</w:t>
            </w:r>
          </w:p>
          <w:p w:rsidR="00043DBA" w:rsidRPr="00FA4805" w:rsidRDefault="00043DBA" w:rsidP="00FA4805">
            <w:pPr>
              <w:pStyle w:val="a4"/>
              <w:suppressAutoHyphens/>
              <w:spacing w:line="20" w:lineRule="atLeast"/>
              <w:ind w:right="-286"/>
              <w:rPr>
                <w:sz w:val="24"/>
                <w:szCs w:val="24"/>
              </w:rPr>
            </w:pPr>
            <w:r w:rsidRPr="00FA4805">
              <w:rPr>
                <w:sz w:val="24"/>
                <w:szCs w:val="24"/>
              </w:rPr>
              <w:t>Гитара 1</w:t>
            </w:r>
          </w:p>
          <w:p w:rsidR="00043DBA" w:rsidRPr="00FA4805" w:rsidRDefault="00043DBA" w:rsidP="00FA4805">
            <w:pPr>
              <w:pStyle w:val="a4"/>
              <w:suppressAutoHyphens/>
              <w:spacing w:line="20" w:lineRule="atLeast"/>
              <w:ind w:right="-286"/>
              <w:rPr>
                <w:sz w:val="24"/>
                <w:szCs w:val="24"/>
              </w:rPr>
            </w:pPr>
            <w:r w:rsidRPr="00FA4805">
              <w:rPr>
                <w:sz w:val="24"/>
                <w:szCs w:val="24"/>
              </w:rPr>
              <w:t>Кресло 1</w:t>
            </w:r>
          </w:p>
          <w:p w:rsidR="00043DBA" w:rsidRPr="00FA4805" w:rsidRDefault="00043DBA" w:rsidP="00FA4805">
            <w:pPr>
              <w:pStyle w:val="a4"/>
              <w:suppressAutoHyphens/>
              <w:spacing w:line="20" w:lineRule="atLeast"/>
              <w:ind w:right="-286"/>
              <w:rPr>
                <w:sz w:val="24"/>
                <w:szCs w:val="24"/>
              </w:rPr>
            </w:pPr>
            <w:r w:rsidRPr="00FA4805">
              <w:rPr>
                <w:sz w:val="24"/>
                <w:szCs w:val="24"/>
              </w:rPr>
              <w:t>Ширма 1</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5</w:t>
            </w:r>
          </w:p>
          <w:p w:rsidR="00F64983" w:rsidRPr="00FA4805" w:rsidRDefault="00F64983" w:rsidP="00FA4805">
            <w:pPr>
              <w:pStyle w:val="a4"/>
              <w:suppressAutoHyphens/>
              <w:spacing w:line="20" w:lineRule="atLeast"/>
              <w:ind w:right="-286"/>
              <w:rPr>
                <w:sz w:val="24"/>
                <w:szCs w:val="24"/>
              </w:rPr>
            </w:pPr>
          </w:p>
        </w:tc>
        <w:tc>
          <w:tcPr>
            <w:tcW w:w="2409" w:type="dxa"/>
          </w:tcPr>
          <w:p w:rsidR="00043DBA" w:rsidRPr="00FA4805" w:rsidRDefault="00043DBA" w:rsidP="00FA4805">
            <w:pPr>
              <w:pStyle w:val="a4"/>
              <w:suppressAutoHyphens/>
              <w:spacing w:line="20" w:lineRule="atLeast"/>
              <w:ind w:right="-286"/>
              <w:rPr>
                <w:sz w:val="24"/>
                <w:szCs w:val="24"/>
              </w:rPr>
            </w:pPr>
            <w:r w:rsidRPr="00FA4805">
              <w:rPr>
                <w:sz w:val="24"/>
                <w:szCs w:val="24"/>
              </w:rPr>
              <w:t xml:space="preserve">Кресло </w:t>
            </w:r>
            <w:r w:rsidR="00B96F67" w:rsidRPr="00FA4805">
              <w:rPr>
                <w:sz w:val="24"/>
                <w:szCs w:val="24"/>
              </w:rPr>
              <w:t>1</w:t>
            </w:r>
          </w:p>
          <w:p w:rsidR="00924463" w:rsidRPr="00FA4805" w:rsidRDefault="00043DBA" w:rsidP="00FA4805">
            <w:pPr>
              <w:pStyle w:val="a4"/>
              <w:suppressAutoHyphens/>
              <w:spacing w:line="20" w:lineRule="atLeast"/>
              <w:ind w:right="-286"/>
              <w:rPr>
                <w:sz w:val="24"/>
                <w:szCs w:val="24"/>
              </w:rPr>
            </w:pPr>
            <w:r w:rsidRPr="00FA4805">
              <w:rPr>
                <w:sz w:val="24"/>
                <w:szCs w:val="24"/>
              </w:rPr>
              <w:t>Трибуна</w:t>
            </w:r>
          </w:p>
          <w:p w:rsidR="00F64983" w:rsidRPr="00FA4805" w:rsidRDefault="00F64983" w:rsidP="00FA4805">
            <w:pPr>
              <w:pStyle w:val="a4"/>
              <w:suppressAutoHyphens/>
              <w:spacing w:line="20" w:lineRule="atLeast"/>
              <w:ind w:right="-286"/>
              <w:rPr>
                <w:sz w:val="24"/>
                <w:szCs w:val="24"/>
              </w:rPr>
            </w:pPr>
            <w:r w:rsidRPr="00FA4805">
              <w:rPr>
                <w:sz w:val="24"/>
                <w:szCs w:val="24"/>
              </w:rPr>
              <w:t xml:space="preserve">Стойка </w:t>
            </w:r>
            <w:proofErr w:type="spellStart"/>
            <w:r w:rsidRPr="00FA4805">
              <w:rPr>
                <w:sz w:val="24"/>
                <w:szCs w:val="24"/>
              </w:rPr>
              <w:t>микр</w:t>
            </w:r>
            <w:proofErr w:type="spellEnd"/>
            <w:r w:rsidRPr="00FA4805">
              <w:rPr>
                <w:sz w:val="24"/>
                <w:szCs w:val="24"/>
              </w:rPr>
              <w:t>. 2</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2</w:t>
            </w:r>
          </w:p>
          <w:p w:rsidR="00F64983" w:rsidRPr="00FA4805" w:rsidRDefault="00F64983" w:rsidP="00FA4805">
            <w:pPr>
              <w:pStyle w:val="a4"/>
              <w:suppressAutoHyphens/>
              <w:spacing w:line="20" w:lineRule="atLeast"/>
              <w:ind w:right="-286"/>
              <w:rPr>
                <w:sz w:val="24"/>
                <w:szCs w:val="24"/>
              </w:rPr>
            </w:pPr>
          </w:p>
        </w:tc>
        <w:tc>
          <w:tcPr>
            <w:tcW w:w="2268" w:type="dxa"/>
          </w:tcPr>
          <w:p w:rsidR="00043DBA" w:rsidRPr="00FA4805" w:rsidRDefault="00043DBA" w:rsidP="00FA4805">
            <w:pPr>
              <w:pStyle w:val="a4"/>
              <w:suppressAutoHyphens/>
              <w:spacing w:line="20" w:lineRule="atLeast"/>
              <w:ind w:right="-286"/>
              <w:rPr>
                <w:sz w:val="24"/>
                <w:szCs w:val="24"/>
              </w:rPr>
            </w:pPr>
            <w:r w:rsidRPr="00FA4805">
              <w:rPr>
                <w:sz w:val="24"/>
                <w:szCs w:val="24"/>
              </w:rPr>
              <w:t>Гитара 1</w:t>
            </w:r>
          </w:p>
          <w:p w:rsidR="00043DBA" w:rsidRPr="00FA4805" w:rsidRDefault="00043DBA" w:rsidP="00FA4805">
            <w:pPr>
              <w:pStyle w:val="a4"/>
              <w:suppressAutoHyphens/>
              <w:spacing w:line="20" w:lineRule="atLeast"/>
              <w:ind w:right="-286"/>
              <w:rPr>
                <w:sz w:val="24"/>
                <w:szCs w:val="24"/>
              </w:rPr>
            </w:pPr>
            <w:r w:rsidRPr="00FA4805">
              <w:rPr>
                <w:sz w:val="24"/>
                <w:szCs w:val="24"/>
              </w:rPr>
              <w:t>Баян 1</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5</w:t>
            </w:r>
          </w:p>
          <w:p w:rsidR="00F64983" w:rsidRPr="00FA4805" w:rsidRDefault="00F64983" w:rsidP="00FA4805">
            <w:pPr>
              <w:pStyle w:val="a4"/>
              <w:suppressAutoHyphens/>
              <w:spacing w:line="20" w:lineRule="atLeast"/>
              <w:ind w:right="-286"/>
              <w:rPr>
                <w:sz w:val="24"/>
                <w:szCs w:val="24"/>
              </w:rPr>
            </w:pPr>
          </w:p>
        </w:tc>
        <w:tc>
          <w:tcPr>
            <w:tcW w:w="1985" w:type="dxa"/>
          </w:tcPr>
          <w:p w:rsidR="00B96F67" w:rsidRPr="00FA4805" w:rsidRDefault="00B96F67" w:rsidP="00FA4805">
            <w:pPr>
              <w:pStyle w:val="a4"/>
              <w:suppressAutoHyphens/>
              <w:spacing w:line="20" w:lineRule="atLeast"/>
              <w:ind w:right="-286"/>
              <w:rPr>
                <w:sz w:val="24"/>
                <w:szCs w:val="24"/>
              </w:rPr>
            </w:pPr>
            <w:r w:rsidRPr="00FA4805">
              <w:rPr>
                <w:sz w:val="24"/>
                <w:szCs w:val="24"/>
              </w:rPr>
              <w:t>Ширма</w:t>
            </w:r>
          </w:p>
          <w:p w:rsidR="00924463" w:rsidRPr="00FA4805" w:rsidRDefault="00B96F67" w:rsidP="00FA4805">
            <w:pPr>
              <w:pStyle w:val="a4"/>
              <w:suppressAutoHyphens/>
              <w:spacing w:line="20" w:lineRule="atLeast"/>
              <w:ind w:right="-286"/>
              <w:rPr>
                <w:sz w:val="24"/>
                <w:szCs w:val="24"/>
              </w:rPr>
            </w:pPr>
            <w:r w:rsidRPr="00FA4805">
              <w:rPr>
                <w:sz w:val="24"/>
                <w:szCs w:val="24"/>
              </w:rPr>
              <w:t>Диван</w:t>
            </w:r>
          </w:p>
          <w:p w:rsidR="00B96F67" w:rsidRPr="00FA4805" w:rsidRDefault="00B96F67" w:rsidP="00FA4805">
            <w:pPr>
              <w:pStyle w:val="a4"/>
              <w:suppressAutoHyphens/>
              <w:spacing w:line="20" w:lineRule="atLeast"/>
              <w:ind w:right="-286"/>
              <w:rPr>
                <w:sz w:val="24"/>
                <w:szCs w:val="24"/>
              </w:rPr>
            </w:pPr>
            <w:r w:rsidRPr="00FA4805">
              <w:rPr>
                <w:sz w:val="24"/>
                <w:szCs w:val="24"/>
              </w:rPr>
              <w:t>Стол 1</w:t>
            </w:r>
          </w:p>
          <w:p w:rsidR="00B96F67" w:rsidRPr="00FA4805" w:rsidRDefault="00B96F67" w:rsidP="00FA4805">
            <w:pPr>
              <w:pStyle w:val="a4"/>
              <w:suppressAutoHyphens/>
              <w:spacing w:line="20" w:lineRule="atLeast"/>
              <w:ind w:right="-286"/>
              <w:rPr>
                <w:sz w:val="24"/>
                <w:szCs w:val="24"/>
              </w:rPr>
            </w:pPr>
            <w:r w:rsidRPr="00FA4805">
              <w:rPr>
                <w:sz w:val="24"/>
                <w:szCs w:val="24"/>
              </w:rPr>
              <w:t>Кровать</w:t>
            </w:r>
          </w:p>
          <w:p w:rsidR="00B96F67" w:rsidRPr="00FA4805" w:rsidRDefault="00B96F67" w:rsidP="00FA4805">
            <w:pPr>
              <w:pStyle w:val="a4"/>
              <w:suppressAutoHyphens/>
              <w:spacing w:line="20" w:lineRule="atLeast"/>
              <w:ind w:right="-286"/>
              <w:rPr>
                <w:sz w:val="24"/>
                <w:szCs w:val="24"/>
              </w:rPr>
            </w:pPr>
            <w:r w:rsidRPr="00FA4805">
              <w:rPr>
                <w:sz w:val="24"/>
                <w:szCs w:val="24"/>
              </w:rPr>
              <w:t>Тумбочка</w:t>
            </w:r>
          </w:p>
          <w:p w:rsidR="00B96F67" w:rsidRPr="00FA4805" w:rsidRDefault="00B96F67" w:rsidP="00FA4805">
            <w:pPr>
              <w:pStyle w:val="a4"/>
              <w:suppressAutoHyphens/>
              <w:spacing w:line="20" w:lineRule="atLeast"/>
              <w:ind w:right="-286"/>
              <w:rPr>
                <w:sz w:val="24"/>
                <w:szCs w:val="24"/>
              </w:rPr>
            </w:pPr>
            <w:r w:rsidRPr="00FA4805">
              <w:rPr>
                <w:sz w:val="24"/>
                <w:szCs w:val="24"/>
              </w:rPr>
              <w:t>Самовар</w:t>
            </w:r>
          </w:p>
          <w:p w:rsidR="00B96F67" w:rsidRPr="00FA4805" w:rsidRDefault="00B96F67" w:rsidP="00FA4805">
            <w:pPr>
              <w:pStyle w:val="a4"/>
              <w:suppressAutoHyphens/>
              <w:spacing w:line="20" w:lineRule="atLeast"/>
              <w:ind w:right="-286"/>
              <w:rPr>
                <w:sz w:val="24"/>
                <w:szCs w:val="24"/>
              </w:rPr>
            </w:pPr>
            <w:r w:rsidRPr="00FA4805">
              <w:rPr>
                <w:sz w:val="24"/>
                <w:szCs w:val="24"/>
              </w:rPr>
              <w:t>Носилки</w:t>
            </w:r>
          </w:p>
          <w:p w:rsidR="00F64983" w:rsidRPr="00FA4805" w:rsidRDefault="00F64983" w:rsidP="00FA4805">
            <w:pPr>
              <w:pStyle w:val="a4"/>
              <w:suppressAutoHyphens/>
              <w:spacing w:line="20" w:lineRule="atLeast"/>
              <w:ind w:right="-286"/>
              <w:rPr>
                <w:sz w:val="24"/>
                <w:szCs w:val="24"/>
              </w:rPr>
            </w:pPr>
            <w:proofErr w:type="spellStart"/>
            <w:r w:rsidRPr="00FA4805">
              <w:rPr>
                <w:sz w:val="24"/>
                <w:szCs w:val="24"/>
              </w:rPr>
              <w:t>Микр</w:t>
            </w:r>
            <w:proofErr w:type="spellEnd"/>
            <w:r w:rsidRPr="00FA4805">
              <w:rPr>
                <w:sz w:val="24"/>
                <w:szCs w:val="24"/>
              </w:rPr>
              <w:t>. 5</w:t>
            </w:r>
          </w:p>
        </w:tc>
      </w:tr>
      <w:tr w:rsidR="00B96F67" w:rsidRPr="00FA4805" w:rsidTr="00FA4805">
        <w:tc>
          <w:tcPr>
            <w:tcW w:w="10774" w:type="dxa"/>
            <w:gridSpan w:val="6"/>
          </w:tcPr>
          <w:p w:rsidR="00B96F67" w:rsidRPr="00FA4805" w:rsidRDefault="00B96F67" w:rsidP="00FA4805">
            <w:pPr>
              <w:pStyle w:val="a4"/>
              <w:suppressAutoHyphens/>
              <w:spacing w:line="20" w:lineRule="atLeast"/>
              <w:ind w:right="-286"/>
              <w:rPr>
                <w:sz w:val="24"/>
                <w:szCs w:val="24"/>
              </w:rPr>
            </w:pPr>
            <w:r w:rsidRPr="00FA4805">
              <w:rPr>
                <w:sz w:val="24"/>
                <w:szCs w:val="24"/>
                <w:u w:val="single"/>
              </w:rPr>
              <w:t>Общий список</w:t>
            </w:r>
            <w:r w:rsidRPr="00FA4805">
              <w:rPr>
                <w:sz w:val="24"/>
                <w:szCs w:val="24"/>
              </w:rPr>
              <w:t>:</w:t>
            </w:r>
          </w:p>
          <w:p w:rsidR="00B96F67" w:rsidRPr="00FA4805" w:rsidRDefault="00B96F67" w:rsidP="00FA4805">
            <w:pPr>
              <w:pStyle w:val="a4"/>
              <w:suppressAutoHyphens/>
              <w:spacing w:line="20" w:lineRule="atLeast"/>
              <w:ind w:right="-286"/>
              <w:rPr>
                <w:sz w:val="24"/>
                <w:szCs w:val="24"/>
              </w:rPr>
            </w:pPr>
            <w:r w:rsidRPr="00FA4805">
              <w:rPr>
                <w:sz w:val="24"/>
                <w:szCs w:val="24"/>
              </w:rPr>
              <w:t>Микрофоны – 5</w:t>
            </w:r>
          </w:p>
          <w:p w:rsidR="00B93D66" w:rsidRPr="00FA4805" w:rsidRDefault="00B93D66" w:rsidP="00FA4805">
            <w:pPr>
              <w:pStyle w:val="a4"/>
              <w:suppressAutoHyphens/>
              <w:spacing w:line="20" w:lineRule="atLeast"/>
              <w:ind w:right="-286"/>
              <w:rPr>
                <w:sz w:val="24"/>
                <w:szCs w:val="24"/>
              </w:rPr>
            </w:pPr>
            <w:r w:rsidRPr="00FA4805">
              <w:rPr>
                <w:sz w:val="24"/>
                <w:szCs w:val="24"/>
              </w:rPr>
              <w:t xml:space="preserve">Стойка </w:t>
            </w:r>
            <w:proofErr w:type="spellStart"/>
            <w:r w:rsidRPr="00FA4805">
              <w:rPr>
                <w:sz w:val="24"/>
                <w:szCs w:val="24"/>
              </w:rPr>
              <w:t>микр</w:t>
            </w:r>
            <w:proofErr w:type="spellEnd"/>
            <w:r w:rsidRPr="00FA4805">
              <w:rPr>
                <w:sz w:val="24"/>
                <w:szCs w:val="24"/>
              </w:rPr>
              <w:t>. - 2</w:t>
            </w:r>
          </w:p>
          <w:p w:rsidR="00B96F67" w:rsidRPr="00FA4805" w:rsidRDefault="00B96F67" w:rsidP="00FA4805">
            <w:pPr>
              <w:pStyle w:val="a4"/>
              <w:suppressAutoHyphens/>
              <w:spacing w:line="20" w:lineRule="atLeast"/>
              <w:ind w:right="-286"/>
              <w:rPr>
                <w:sz w:val="24"/>
                <w:szCs w:val="24"/>
              </w:rPr>
            </w:pPr>
            <w:r w:rsidRPr="00FA4805">
              <w:rPr>
                <w:sz w:val="24"/>
                <w:szCs w:val="24"/>
              </w:rPr>
              <w:t>Стулья – 5</w:t>
            </w:r>
          </w:p>
          <w:p w:rsidR="00B96F67" w:rsidRPr="00FA4805" w:rsidRDefault="00B96F67" w:rsidP="00FA4805">
            <w:pPr>
              <w:pStyle w:val="a4"/>
              <w:suppressAutoHyphens/>
              <w:spacing w:line="20" w:lineRule="atLeast"/>
              <w:ind w:right="-286"/>
              <w:rPr>
                <w:sz w:val="24"/>
                <w:szCs w:val="24"/>
              </w:rPr>
            </w:pPr>
            <w:r w:rsidRPr="00FA4805">
              <w:rPr>
                <w:sz w:val="24"/>
                <w:szCs w:val="24"/>
              </w:rPr>
              <w:t>Стол – 1</w:t>
            </w:r>
          </w:p>
          <w:p w:rsidR="00B96F67" w:rsidRPr="00FA4805" w:rsidRDefault="00B96F67" w:rsidP="00FA4805">
            <w:pPr>
              <w:pStyle w:val="a4"/>
              <w:suppressAutoHyphens/>
              <w:spacing w:line="20" w:lineRule="atLeast"/>
              <w:ind w:right="-286"/>
              <w:rPr>
                <w:sz w:val="24"/>
                <w:szCs w:val="24"/>
              </w:rPr>
            </w:pPr>
            <w:r w:rsidRPr="00FA4805">
              <w:rPr>
                <w:sz w:val="24"/>
                <w:szCs w:val="24"/>
              </w:rPr>
              <w:t>Ширма – 1</w:t>
            </w:r>
          </w:p>
          <w:p w:rsidR="00B96F67" w:rsidRPr="00FA4805" w:rsidRDefault="00B96F67" w:rsidP="00FA4805">
            <w:pPr>
              <w:pStyle w:val="a4"/>
              <w:suppressAutoHyphens/>
              <w:spacing w:line="20" w:lineRule="atLeast"/>
              <w:ind w:right="-286"/>
              <w:rPr>
                <w:sz w:val="24"/>
                <w:szCs w:val="24"/>
              </w:rPr>
            </w:pPr>
            <w:r w:rsidRPr="00FA4805">
              <w:rPr>
                <w:sz w:val="24"/>
                <w:szCs w:val="24"/>
              </w:rPr>
              <w:t>Кресло на колесиках – 1</w:t>
            </w:r>
          </w:p>
          <w:p w:rsidR="00B96F67" w:rsidRPr="00FA4805" w:rsidRDefault="00B96F67" w:rsidP="00FA4805">
            <w:pPr>
              <w:pStyle w:val="a4"/>
              <w:suppressAutoHyphens/>
              <w:spacing w:line="20" w:lineRule="atLeast"/>
              <w:ind w:right="-286"/>
              <w:rPr>
                <w:sz w:val="24"/>
                <w:szCs w:val="24"/>
              </w:rPr>
            </w:pPr>
            <w:r w:rsidRPr="00FA4805">
              <w:rPr>
                <w:sz w:val="24"/>
                <w:szCs w:val="24"/>
              </w:rPr>
              <w:t>Диван – 1</w:t>
            </w:r>
          </w:p>
          <w:p w:rsidR="00B96F67" w:rsidRPr="00FA4805" w:rsidRDefault="00B96F67" w:rsidP="00FA4805">
            <w:pPr>
              <w:pStyle w:val="a4"/>
              <w:suppressAutoHyphens/>
              <w:spacing w:line="20" w:lineRule="atLeast"/>
              <w:ind w:right="-286"/>
              <w:rPr>
                <w:sz w:val="24"/>
                <w:szCs w:val="24"/>
              </w:rPr>
            </w:pPr>
            <w:r w:rsidRPr="00FA4805">
              <w:rPr>
                <w:sz w:val="24"/>
                <w:szCs w:val="24"/>
              </w:rPr>
              <w:t>Кровать – 1</w:t>
            </w:r>
          </w:p>
          <w:p w:rsidR="00B96F67" w:rsidRPr="00FA4805" w:rsidRDefault="00B96F67" w:rsidP="00FA4805">
            <w:pPr>
              <w:pStyle w:val="a4"/>
              <w:suppressAutoHyphens/>
              <w:spacing w:line="20" w:lineRule="atLeast"/>
              <w:ind w:right="-286"/>
              <w:rPr>
                <w:sz w:val="24"/>
                <w:szCs w:val="24"/>
              </w:rPr>
            </w:pPr>
            <w:r w:rsidRPr="00FA4805">
              <w:rPr>
                <w:sz w:val="24"/>
                <w:szCs w:val="24"/>
              </w:rPr>
              <w:t>Тумбочка - 1</w:t>
            </w:r>
          </w:p>
          <w:p w:rsidR="00B96F67" w:rsidRPr="00FA4805" w:rsidRDefault="00B96F67" w:rsidP="00FA4805">
            <w:pPr>
              <w:pStyle w:val="a4"/>
              <w:suppressAutoHyphens/>
              <w:spacing w:line="20" w:lineRule="atLeast"/>
              <w:ind w:right="-286"/>
              <w:rPr>
                <w:sz w:val="24"/>
                <w:szCs w:val="24"/>
              </w:rPr>
            </w:pPr>
            <w:r w:rsidRPr="00FA4805">
              <w:rPr>
                <w:sz w:val="24"/>
                <w:szCs w:val="24"/>
              </w:rPr>
              <w:t>Носилки – 1</w:t>
            </w:r>
          </w:p>
          <w:p w:rsidR="00B96F67" w:rsidRPr="00FA4805" w:rsidRDefault="00B96F67" w:rsidP="00FA4805">
            <w:pPr>
              <w:pStyle w:val="a4"/>
              <w:suppressAutoHyphens/>
              <w:spacing w:line="20" w:lineRule="atLeast"/>
              <w:ind w:right="-286"/>
              <w:rPr>
                <w:sz w:val="24"/>
                <w:szCs w:val="24"/>
              </w:rPr>
            </w:pPr>
            <w:r w:rsidRPr="00FA4805">
              <w:rPr>
                <w:sz w:val="24"/>
                <w:szCs w:val="24"/>
              </w:rPr>
              <w:t>Трибуна – 1</w:t>
            </w:r>
          </w:p>
          <w:p w:rsidR="00B96F67" w:rsidRPr="00FA4805" w:rsidRDefault="00B96F67" w:rsidP="00FA4805">
            <w:pPr>
              <w:pStyle w:val="a4"/>
              <w:suppressAutoHyphens/>
              <w:spacing w:line="20" w:lineRule="atLeast"/>
              <w:ind w:right="-286"/>
              <w:rPr>
                <w:sz w:val="24"/>
                <w:szCs w:val="24"/>
              </w:rPr>
            </w:pPr>
            <w:r w:rsidRPr="00FA4805">
              <w:rPr>
                <w:sz w:val="24"/>
                <w:szCs w:val="24"/>
              </w:rPr>
              <w:t>Самовар – 1</w:t>
            </w:r>
          </w:p>
          <w:p w:rsidR="00B96F67" w:rsidRPr="00FA4805" w:rsidRDefault="00B96F67" w:rsidP="00FA4805">
            <w:pPr>
              <w:pStyle w:val="a4"/>
              <w:suppressAutoHyphens/>
              <w:spacing w:line="20" w:lineRule="atLeast"/>
              <w:ind w:right="-286"/>
              <w:rPr>
                <w:sz w:val="24"/>
                <w:szCs w:val="24"/>
              </w:rPr>
            </w:pPr>
            <w:r w:rsidRPr="00FA4805">
              <w:rPr>
                <w:sz w:val="24"/>
                <w:szCs w:val="24"/>
              </w:rPr>
              <w:t>Гитара – 1</w:t>
            </w:r>
          </w:p>
          <w:p w:rsidR="00B96F67" w:rsidRPr="00FA4805" w:rsidRDefault="00B96F67" w:rsidP="00FA4805">
            <w:pPr>
              <w:pStyle w:val="a4"/>
              <w:suppressAutoHyphens/>
              <w:spacing w:line="20" w:lineRule="atLeast"/>
              <w:ind w:right="-286"/>
              <w:rPr>
                <w:sz w:val="24"/>
                <w:szCs w:val="24"/>
              </w:rPr>
            </w:pPr>
            <w:r w:rsidRPr="00FA4805">
              <w:rPr>
                <w:sz w:val="24"/>
                <w:szCs w:val="24"/>
              </w:rPr>
              <w:t>Баян - 1</w:t>
            </w:r>
          </w:p>
        </w:tc>
      </w:tr>
    </w:tbl>
    <w:p w:rsidR="00924463" w:rsidRPr="00FA4805" w:rsidRDefault="00924463" w:rsidP="00FA4805">
      <w:pPr>
        <w:pStyle w:val="a4"/>
        <w:suppressAutoHyphens/>
        <w:spacing w:line="20" w:lineRule="atLeast"/>
        <w:ind w:right="-286"/>
        <w:rPr>
          <w:sz w:val="24"/>
          <w:szCs w:val="24"/>
        </w:rPr>
      </w:pPr>
    </w:p>
    <w:p w:rsidR="00924463" w:rsidRPr="00FA4805" w:rsidRDefault="00924463" w:rsidP="00FA4805">
      <w:pPr>
        <w:pStyle w:val="a4"/>
        <w:suppressAutoHyphens/>
        <w:spacing w:line="20" w:lineRule="atLeast"/>
        <w:ind w:right="-286"/>
        <w:rPr>
          <w:sz w:val="24"/>
          <w:szCs w:val="24"/>
        </w:rPr>
      </w:pPr>
      <w:r w:rsidRPr="00FA4805">
        <w:rPr>
          <w:sz w:val="24"/>
          <w:szCs w:val="24"/>
        </w:rPr>
        <w:t>Такой подход позволит вам не тольк</w:t>
      </w:r>
      <w:r w:rsidR="00B96F67" w:rsidRPr="00FA4805">
        <w:rPr>
          <w:sz w:val="24"/>
          <w:szCs w:val="24"/>
        </w:rPr>
        <w:t>о</w:t>
      </w:r>
      <w:r w:rsidRPr="00FA4805">
        <w:rPr>
          <w:sz w:val="24"/>
          <w:szCs w:val="24"/>
        </w:rPr>
        <w:t xml:space="preserve"> </w:t>
      </w:r>
      <w:r w:rsidR="00B96F67" w:rsidRPr="00FA4805">
        <w:rPr>
          <w:sz w:val="24"/>
          <w:szCs w:val="24"/>
        </w:rPr>
        <w:t>с</w:t>
      </w:r>
      <w:r w:rsidRPr="00FA4805">
        <w:rPr>
          <w:sz w:val="24"/>
          <w:szCs w:val="24"/>
        </w:rPr>
        <w:t xml:space="preserve">ориентироваться, когда </w:t>
      </w:r>
      <w:r w:rsidR="00FA4805" w:rsidRPr="00FA4805">
        <w:rPr>
          <w:sz w:val="24"/>
          <w:szCs w:val="24"/>
        </w:rPr>
        <w:t>и что необходимо</w:t>
      </w:r>
      <w:r w:rsidR="00FA4805">
        <w:rPr>
          <w:sz w:val="24"/>
          <w:szCs w:val="24"/>
        </w:rPr>
        <w:t xml:space="preserve"> </w:t>
      </w:r>
      <w:r w:rsidRPr="00FA4805">
        <w:rPr>
          <w:sz w:val="24"/>
          <w:szCs w:val="24"/>
        </w:rPr>
        <w:t>предоставить</w:t>
      </w:r>
      <w:r w:rsidR="00B96F67" w:rsidRPr="00FA4805">
        <w:rPr>
          <w:sz w:val="24"/>
          <w:szCs w:val="24"/>
        </w:rPr>
        <w:t xml:space="preserve"> участникам</w:t>
      </w:r>
      <w:r w:rsidRPr="00FA4805">
        <w:rPr>
          <w:sz w:val="24"/>
          <w:szCs w:val="24"/>
        </w:rPr>
        <w:t>, но и сформировать список по минимуму, чтобы не тонуть за сценой в лишнем ре</w:t>
      </w:r>
      <w:r w:rsidR="00B96F67" w:rsidRPr="00FA4805">
        <w:rPr>
          <w:sz w:val="24"/>
          <w:szCs w:val="24"/>
        </w:rPr>
        <w:t>к</w:t>
      </w:r>
      <w:r w:rsidRPr="00FA4805">
        <w:rPr>
          <w:sz w:val="24"/>
          <w:szCs w:val="24"/>
        </w:rPr>
        <w:t>визите.</w:t>
      </w:r>
    </w:p>
    <w:p w:rsidR="00924463" w:rsidRPr="00FA4805" w:rsidRDefault="00924463" w:rsidP="00FA4805">
      <w:pPr>
        <w:pStyle w:val="a4"/>
        <w:suppressAutoHyphens/>
        <w:spacing w:line="20" w:lineRule="atLeast"/>
        <w:ind w:right="-286"/>
        <w:rPr>
          <w:b/>
          <w:sz w:val="24"/>
          <w:szCs w:val="24"/>
        </w:rPr>
      </w:pPr>
    </w:p>
    <w:p w:rsidR="007A1834" w:rsidRPr="00FA4805" w:rsidRDefault="007A1834" w:rsidP="00FA4805">
      <w:pPr>
        <w:pStyle w:val="a4"/>
        <w:suppressAutoHyphens/>
        <w:spacing w:line="20" w:lineRule="atLeast"/>
        <w:ind w:right="-286"/>
        <w:rPr>
          <w:b/>
          <w:sz w:val="24"/>
          <w:szCs w:val="24"/>
        </w:rPr>
      </w:pPr>
      <w:r w:rsidRPr="00FA4805">
        <w:rPr>
          <w:b/>
          <w:sz w:val="24"/>
          <w:szCs w:val="24"/>
        </w:rPr>
        <w:t>Вед</w:t>
      </w:r>
      <w:r w:rsidR="00F64983" w:rsidRPr="00FA4805">
        <w:rPr>
          <w:b/>
          <w:sz w:val="24"/>
          <w:szCs w:val="24"/>
        </w:rPr>
        <w:t>ущий</w:t>
      </w:r>
    </w:p>
    <w:p w:rsidR="00EF30FD" w:rsidRPr="00FA4805" w:rsidRDefault="00EF30FD" w:rsidP="00FA4805">
      <w:pPr>
        <w:pStyle w:val="a4"/>
        <w:suppressAutoHyphens/>
        <w:spacing w:line="20" w:lineRule="atLeast"/>
        <w:ind w:right="-286"/>
        <w:rPr>
          <w:b/>
          <w:sz w:val="24"/>
          <w:szCs w:val="24"/>
        </w:rPr>
      </w:pPr>
    </w:p>
    <w:p w:rsidR="00EF30FD" w:rsidRPr="00FA4805" w:rsidRDefault="00EF30FD" w:rsidP="00FA4805">
      <w:pPr>
        <w:pStyle w:val="a4"/>
        <w:suppressAutoHyphens/>
        <w:spacing w:line="20" w:lineRule="atLeast"/>
        <w:ind w:right="-286"/>
        <w:rPr>
          <w:sz w:val="24"/>
          <w:szCs w:val="24"/>
        </w:rPr>
      </w:pPr>
      <w:r w:rsidRPr="00FA4805">
        <w:rPr>
          <w:sz w:val="24"/>
          <w:szCs w:val="24"/>
        </w:rPr>
        <w:lastRenderedPageBreak/>
        <w:tab/>
        <w:t xml:space="preserve">Для проведения программы </w:t>
      </w:r>
      <w:r w:rsidR="00B93D66" w:rsidRPr="00FA4805">
        <w:rPr>
          <w:sz w:val="24"/>
          <w:szCs w:val="24"/>
        </w:rPr>
        <w:t>следует выделить ведущего.</w:t>
      </w:r>
      <w:r w:rsidR="006A4895" w:rsidRPr="00FA4805">
        <w:rPr>
          <w:sz w:val="24"/>
          <w:szCs w:val="24"/>
        </w:rPr>
        <w:t xml:space="preserve"> Это одна из ключевых фигур любого мероприятия. На ведущего ложатся не только представительские, но и организационные функции.</w:t>
      </w:r>
    </w:p>
    <w:p w:rsidR="00B93D66" w:rsidRPr="00FA4805" w:rsidRDefault="00B93D66" w:rsidP="00FA4805">
      <w:pPr>
        <w:pStyle w:val="a4"/>
        <w:suppressAutoHyphens/>
        <w:spacing w:line="20" w:lineRule="atLeast"/>
        <w:ind w:right="-286"/>
        <w:rPr>
          <w:sz w:val="24"/>
          <w:szCs w:val="24"/>
        </w:rPr>
      </w:pPr>
      <w:r w:rsidRPr="00FA4805">
        <w:rPr>
          <w:sz w:val="24"/>
          <w:szCs w:val="24"/>
        </w:rPr>
        <w:tab/>
      </w:r>
      <w:r w:rsidR="006A4895" w:rsidRPr="00FA4805">
        <w:rPr>
          <w:sz w:val="24"/>
          <w:szCs w:val="24"/>
        </w:rPr>
        <w:t>На данном мероприятии р</w:t>
      </w:r>
      <w:r w:rsidRPr="00FA4805">
        <w:rPr>
          <w:sz w:val="24"/>
          <w:szCs w:val="24"/>
        </w:rPr>
        <w:t>абота ведущего не ограничивается сценой. Все начинается с выставки, где он должен представить жюри участников, находящихся возле своих экспозиций и готовых их описать.</w:t>
      </w:r>
    </w:p>
    <w:p w:rsidR="00B93D66" w:rsidRPr="00FA4805" w:rsidRDefault="00B93D66" w:rsidP="00FA4805">
      <w:pPr>
        <w:pStyle w:val="a4"/>
        <w:suppressAutoHyphens/>
        <w:spacing w:line="20" w:lineRule="atLeast"/>
        <w:ind w:right="-286"/>
        <w:rPr>
          <w:sz w:val="24"/>
          <w:szCs w:val="24"/>
        </w:rPr>
      </w:pPr>
      <w:r w:rsidRPr="00FA4805">
        <w:rPr>
          <w:sz w:val="24"/>
          <w:szCs w:val="24"/>
        </w:rPr>
        <w:tab/>
        <w:t>Когда действие перемещается на сцен</w:t>
      </w:r>
      <w:r w:rsidR="006A4895" w:rsidRPr="00FA4805">
        <w:rPr>
          <w:sz w:val="24"/>
          <w:szCs w:val="24"/>
        </w:rPr>
        <w:t>ическую площадку</w:t>
      </w:r>
      <w:r w:rsidRPr="00FA4805">
        <w:rPr>
          <w:sz w:val="24"/>
          <w:szCs w:val="24"/>
        </w:rPr>
        <w:t xml:space="preserve">, задача ведущего – приглашать для выступления участников в соответствии с жеребьевкой. </w:t>
      </w:r>
    </w:p>
    <w:p w:rsidR="00B93D66" w:rsidRPr="00FA4805" w:rsidRDefault="00B93D66" w:rsidP="00FA4805">
      <w:pPr>
        <w:pStyle w:val="a4"/>
        <w:suppressAutoHyphens/>
        <w:spacing w:line="20" w:lineRule="atLeast"/>
        <w:ind w:right="-286"/>
        <w:rPr>
          <w:sz w:val="24"/>
          <w:szCs w:val="24"/>
        </w:rPr>
      </w:pPr>
      <w:r w:rsidRPr="00FA4805">
        <w:rPr>
          <w:sz w:val="24"/>
          <w:szCs w:val="24"/>
        </w:rPr>
        <w:tab/>
        <w:t>В заранее подготовленном тексте должна быть краткая информация о каждом конкурсе</w:t>
      </w:r>
      <w:r w:rsidR="006A4895" w:rsidRPr="00FA4805">
        <w:rPr>
          <w:sz w:val="24"/>
          <w:szCs w:val="24"/>
        </w:rPr>
        <w:t xml:space="preserve"> (что требуется, продолжительность выступления, высший балл) </w:t>
      </w:r>
      <w:r w:rsidRPr="00FA4805">
        <w:rPr>
          <w:sz w:val="24"/>
          <w:szCs w:val="24"/>
        </w:rPr>
        <w:t xml:space="preserve"> и каждой региональной организации, направившей команду</w:t>
      </w:r>
      <w:r w:rsidR="006A4895" w:rsidRPr="00FA4805">
        <w:rPr>
          <w:sz w:val="24"/>
          <w:szCs w:val="24"/>
        </w:rPr>
        <w:t xml:space="preserve"> (</w:t>
      </w:r>
      <w:r w:rsidRPr="00FA4805">
        <w:rPr>
          <w:sz w:val="24"/>
          <w:szCs w:val="24"/>
        </w:rPr>
        <w:t>время создания, число местных организаций, руководитель</w:t>
      </w:r>
      <w:r w:rsidR="006A4895" w:rsidRPr="00FA4805">
        <w:rPr>
          <w:sz w:val="24"/>
          <w:szCs w:val="24"/>
        </w:rPr>
        <w:t>)</w:t>
      </w:r>
      <w:r w:rsidRPr="00FA4805">
        <w:rPr>
          <w:sz w:val="24"/>
          <w:szCs w:val="24"/>
        </w:rPr>
        <w:t>.</w:t>
      </w:r>
      <w:r w:rsidR="006A4895" w:rsidRPr="00FA4805">
        <w:rPr>
          <w:sz w:val="24"/>
          <w:szCs w:val="24"/>
        </w:rPr>
        <w:t xml:space="preserve"> У ведущего также обязательно должен быть список с составом жюри.</w:t>
      </w:r>
    </w:p>
    <w:p w:rsidR="00EF30FD" w:rsidRPr="00FA4805" w:rsidRDefault="00EF30FD" w:rsidP="00FA4805">
      <w:pPr>
        <w:pStyle w:val="a4"/>
        <w:suppressAutoHyphens/>
        <w:spacing w:line="20" w:lineRule="atLeast"/>
        <w:ind w:right="-286"/>
        <w:rPr>
          <w:sz w:val="24"/>
          <w:szCs w:val="24"/>
        </w:rPr>
      </w:pPr>
      <w:r w:rsidRPr="00FA4805">
        <w:rPr>
          <w:sz w:val="24"/>
          <w:szCs w:val="24"/>
        </w:rPr>
        <w:tab/>
        <w:t xml:space="preserve">В </w:t>
      </w:r>
      <w:r w:rsidR="004C0F91" w:rsidRPr="00FA4805">
        <w:rPr>
          <w:sz w:val="24"/>
          <w:szCs w:val="24"/>
        </w:rPr>
        <w:t xml:space="preserve">сферу ответственности </w:t>
      </w:r>
      <w:r w:rsidRPr="00FA4805">
        <w:rPr>
          <w:sz w:val="24"/>
          <w:szCs w:val="24"/>
        </w:rPr>
        <w:t xml:space="preserve">ведущего входит не только обязанность следить за порядком выступлений, но и </w:t>
      </w:r>
      <w:r w:rsidR="006A4895" w:rsidRPr="00FA4805">
        <w:rPr>
          <w:sz w:val="24"/>
          <w:szCs w:val="24"/>
        </w:rPr>
        <w:t xml:space="preserve">своевременное </w:t>
      </w:r>
      <w:r w:rsidRPr="00FA4805">
        <w:rPr>
          <w:sz w:val="24"/>
          <w:szCs w:val="24"/>
        </w:rPr>
        <w:t xml:space="preserve">обеспечение таковых </w:t>
      </w:r>
      <w:r w:rsidR="004C0F91" w:rsidRPr="00FA4805">
        <w:rPr>
          <w:sz w:val="24"/>
          <w:szCs w:val="24"/>
        </w:rPr>
        <w:t xml:space="preserve">реквизитом </w:t>
      </w:r>
      <w:r w:rsidRPr="00FA4805">
        <w:rPr>
          <w:sz w:val="24"/>
          <w:szCs w:val="24"/>
        </w:rPr>
        <w:t xml:space="preserve">в соответствии с предоставленным </w:t>
      </w:r>
      <w:proofErr w:type="spellStart"/>
      <w:r w:rsidRPr="00FA4805">
        <w:rPr>
          <w:sz w:val="24"/>
          <w:szCs w:val="24"/>
        </w:rPr>
        <w:t>техрайдером</w:t>
      </w:r>
      <w:proofErr w:type="spellEnd"/>
      <w:r w:rsidRPr="00FA4805">
        <w:rPr>
          <w:sz w:val="24"/>
          <w:szCs w:val="24"/>
        </w:rPr>
        <w:t xml:space="preserve">. </w:t>
      </w:r>
      <w:r w:rsidR="004C0F91" w:rsidRPr="00FA4805">
        <w:rPr>
          <w:sz w:val="24"/>
          <w:szCs w:val="24"/>
        </w:rPr>
        <w:t>Поэтому важно, чтобы он присутствовал на репетициях команд-участниц.</w:t>
      </w:r>
      <w:r w:rsidR="006A4895" w:rsidRPr="00FA4805">
        <w:rPr>
          <w:sz w:val="24"/>
          <w:szCs w:val="24"/>
        </w:rPr>
        <w:t xml:space="preserve"> Во время мероприятия в его же распоряжении находятся все технические службы, обеспечивающие звук, свет, видео и трансляцию, помощники на сцене, сопровождающие и волонтеры.</w:t>
      </w:r>
      <w:r w:rsidR="00411C6F" w:rsidRPr="00FA4805">
        <w:rPr>
          <w:sz w:val="24"/>
          <w:szCs w:val="24"/>
        </w:rPr>
        <w:t xml:space="preserve"> С последними надо провести инструктаж: рассказать об особенностях  общения с инвалидами по зрению и правилах сопровождения.</w:t>
      </w:r>
    </w:p>
    <w:p w:rsidR="00B93D66" w:rsidRPr="00FA4805" w:rsidRDefault="00B93D66" w:rsidP="00FA4805">
      <w:pPr>
        <w:pStyle w:val="a4"/>
        <w:suppressAutoHyphens/>
        <w:spacing w:line="20" w:lineRule="atLeast"/>
        <w:ind w:right="-286"/>
        <w:rPr>
          <w:b/>
          <w:sz w:val="24"/>
          <w:szCs w:val="24"/>
        </w:rPr>
      </w:pPr>
    </w:p>
    <w:p w:rsidR="007A1834" w:rsidRPr="00FA4805" w:rsidRDefault="007A1834" w:rsidP="00FA4805">
      <w:pPr>
        <w:pStyle w:val="a4"/>
        <w:suppressAutoHyphens/>
        <w:spacing w:line="20" w:lineRule="atLeast"/>
        <w:ind w:right="-286"/>
        <w:rPr>
          <w:b/>
          <w:sz w:val="24"/>
          <w:szCs w:val="24"/>
        </w:rPr>
      </w:pPr>
      <w:r w:rsidRPr="00FA4805">
        <w:rPr>
          <w:b/>
          <w:sz w:val="24"/>
          <w:szCs w:val="24"/>
        </w:rPr>
        <w:t>Жюри</w:t>
      </w:r>
    </w:p>
    <w:p w:rsidR="004A65BC" w:rsidRPr="00FA4805" w:rsidRDefault="004A65BC" w:rsidP="00FA4805">
      <w:pPr>
        <w:pStyle w:val="a4"/>
        <w:suppressAutoHyphens/>
        <w:spacing w:line="20" w:lineRule="atLeast"/>
        <w:ind w:right="-286"/>
        <w:rPr>
          <w:b/>
          <w:sz w:val="24"/>
          <w:szCs w:val="24"/>
        </w:rPr>
      </w:pPr>
    </w:p>
    <w:p w:rsidR="00320ED8" w:rsidRPr="00FA4805" w:rsidRDefault="00320ED8" w:rsidP="00FA4805">
      <w:pPr>
        <w:pStyle w:val="a4"/>
        <w:suppressAutoHyphens/>
        <w:spacing w:line="20" w:lineRule="atLeast"/>
        <w:ind w:right="-286"/>
        <w:rPr>
          <w:sz w:val="24"/>
          <w:szCs w:val="24"/>
        </w:rPr>
      </w:pPr>
      <w:r w:rsidRPr="00FA4805">
        <w:rPr>
          <w:sz w:val="24"/>
          <w:szCs w:val="24"/>
        </w:rPr>
        <w:tab/>
        <w:t>В жюри подобного конкурса должны входить представители органов социальной защиты населения и специалисты в области культуры и социальной реабилитации инвалидов по зрению.</w:t>
      </w:r>
    </w:p>
    <w:p w:rsidR="00A425BD" w:rsidRPr="00FA4805" w:rsidRDefault="00A425BD" w:rsidP="00FA4805">
      <w:pPr>
        <w:pStyle w:val="a4"/>
        <w:suppressAutoHyphens/>
        <w:spacing w:line="20" w:lineRule="atLeast"/>
        <w:ind w:right="-286"/>
        <w:rPr>
          <w:sz w:val="24"/>
          <w:szCs w:val="24"/>
        </w:rPr>
      </w:pPr>
      <w:r w:rsidRPr="00FA4805">
        <w:rPr>
          <w:sz w:val="24"/>
          <w:szCs w:val="24"/>
        </w:rPr>
        <w:tab/>
        <w:t xml:space="preserve">Самым сложным вопросом </w:t>
      </w:r>
      <w:r w:rsidR="00320ED8" w:rsidRPr="00FA4805">
        <w:rPr>
          <w:sz w:val="24"/>
          <w:szCs w:val="24"/>
        </w:rPr>
        <w:t>является объективность судейства</w:t>
      </w:r>
      <w:r w:rsidRPr="00FA4805">
        <w:rPr>
          <w:sz w:val="24"/>
          <w:szCs w:val="24"/>
        </w:rPr>
        <w:t xml:space="preserve">. В рамах любого федерального округа </w:t>
      </w:r>
      <w:r w:rsidR="00320ED8" w:rsidRPr="00FA4805">
        <w:rPr>
          <w:sz w:val="24"/>
          <w:szCs w:val="24"/>
        </w:rPr>
        <w:t>обеспечить непредвзятое отношение судей -</w:t>
      </w:r>
      <w:r w:rsidRPr="00FA4805">
        <w:rPr>
          <w:sz w:val="24"/>
          <w:szCs w:val="24"/>
        </w:rPr>
        <w:t xml:space="preserve"> задача практически нереальна. </w:t>
      </w:r>
    </w:p>
    <w:p w:rsidR="00F64983" w:rsidRPr="00FA4805" w:rsidRDefault="00A425BD" w:rsidP="00FA4805">
      <w:pPr>
        <w:pStyle w:val="a4"/>
        <w:suppressAutoHyphens/>
        <w:spacing w:line="20" w:lineRule="atLeast"/>
        <w:ind w:right="-286"/>
        <w:rPr>
          <w:sz w:val="24"/>
          <w:szCs w:val="24"/>
        </w:rPr>
      </w:pPr>
      <w:r w:rsidRPr="00FA4805">
        <w:rPr>
          <w:sz w:val="24"/>
          <w:szCs w:val="24"/>
        </w:rPr>
        <w:tab/>
        <w:t xml:space="preserve">Прекрасно, если есть возможность пригласить председателей РО или специалистов правлений, относящихся к другому федеральному округу. </w:t>
      </w:r>
    </w:p>
    <w:p w:rsidR="00F64983" w:rsidRPr="00FA4805" w:rsidRDefault="00F64983" w:rsidP="00FA4805">
      <w:pPr>
        <w:pStyle w:val="a4"/>
        <w:suppressAutoHyphens/>
        <w:spacing w:line="20" w:lineRule="atLeast"/>
        <w:ind w:right="-286"/>
        <w:rPr>
          <w:sz w:val="24"/>
          <w:szCs w:val="24"/>
        </w:rPr>
      </w:pPr>
      <w:r w:rsidRPr="00FA4805">
        <w:rPr>
          <w:sz w:val="24"/>
          <w:szCs w:val="24"/>
        </w:rPr>
        <w:tab/>
      </w:r>
      <w:r w:rsidR="00A425BD" w:rsidRPr="00FA4805">
        <w:rPr>
          <w:sz w:val="24"/>
          <w:szCs w:val="24"/>
        </w:rPr>
        <w:t xml:space="preserve">Жюри также можно сформировать из специалистов и председателей РО, не участвующих в состязании, но оно не будет до конца объективно. </w:t>
      </w:r>
    </w:p>
    <w:p w:rsidR="004C0F91" w:rsidRPr="00FA4805" w:rsidRDefault="00F64983" w:rsidP="00FA4805">
      <w:pPr>
        <w:pStyle w:val="a4"/>
        <w:suppressAutoHyphens/>
        <w:spacing w:line="20" w:lineRule="atLeast"/>
        <w:ind w:right="-286"/>
        <w:rPr>
          <w:sz w:val="24"/>
          <w:szCs w:val="24"/>
        </w:rPr>
      </w:pPr>
      <w:r w:rsidRPr="00FA4805">
        <w:rPr>
          <w:sz w:val="24"/>
          <w:szCs w:val="24"/>
        </w:rPr>
        <w:tab/>
      </w:r>
      <w:r w:rsidR="00A425BD" w:rsidRPr="00FA4805">
        <w:rPr>
          <w:sz w:val="24"/>
          <w:szCs w:val="24"/>
        </w:rPr>
        <w:t xml:space="preserve">Другим современным способом решения вопроса является работа жюри онлайн, но для этого надо решить вопрос с </w:t>
      </w:r>
      <w:r w:rsidR="00924463" w:rsidRPr="00FA4805">
        <w:rPr>
          <w:sz w:val="24"/>
          <w:szCs w:val="24"/>
        </w:rPr>
        <w:t xml:space="preserve">прямой </w:t>
      </w:r>
      <w:r w:rsidR="00A425BD" w:rsidRPr="00FA4805">
        <w:rPr>
          <w:sz w:val="24"/>
          <w:szCs w:val="24"/>
        </w:rPr>
        <w:t>трансляцией мероприятия.</w:t>
      </w:r>
      <w:r w:rsidR="0048642A" w:rsidRPr="00FA4805">
        <w:rPr>
          <w:sz w:val="24"/>
          <w:szCs w:val="24"/>
        </w:rPr>
        <w:t xml:space="preserve"> При этом надо делать поправку на разницу восприятия из зала и с экрана. </w:t>
      </w:r>
      <w:r w:rsidR="00691D81" w:rsidRPr="00FA4805">
        <w:rPr>
          <w:sz w:val="24"/>
          <w:szCs w:val="24"/>
        </w:rPr>
        <w:t>По правде говоря, я бы максимально постаралась избежать решения проблемы таким способом.</w:t>
      </w:r>
    </w:p>
    <w:p w:rsidR="0048642A" w:rsidRPr="00FA4805" w:rsidRDefault="0048642A" w:rsidP="00FA4805">
      <w:pPr>
        <w:pStyle w:val="a4"/>
        <w:suppressAutoHyphens/>
        <w:spacing w:line="20" w:lineRule="atLeast"/>
        <w:ind w:right="-286"/>
        <w:rPr>
          <w:sz w:val="24"/>
          <w:szCs w:val="24"/>
        </w:rPr>
      </w:pPr>
      <w:r w:rsidRPr="00FA4805">
        <w:rPr>
          <w:sz w:val="24"/>
          <w:szCs w:val="24"/>
        </w:rPr>
        <w:tab/>
        <w:t>По каждому конкурсу для челнов жюри готовятся таблицы с названием команд, их номером по жеребьевке и пустыми клеточками для оценок и примечаний.</w:t>
      </w:r>
      <w:r w:rsidR="00691D81" w:rsidRPr="00FA4805">
        <w:rPr>
          <w:sz w:val="24"/>
          <w:szCs w:val="24"/>
        </w:rPr>
        <w:t xml:space="preserve"> В конце таблицы член жюри должен обязательно поставить подпись.</w:t>
      </w:r>
    </w:p>
    <w:p w:rsidR="0048642A" w:rsidRPr="00FA4805" w:rsidRDefault="0048642A" w:rsidP="00FA4805">
      <w:pPr>
        <w:pStyle w:val="a4"/>
        <w:suppressAutoHyphens/>
        <w:spacing w:line="20" w:lineRule="atLeast"/>
        <w:ind w:right="-286"/>
        <w:rPr>
          <w:sz w:val="24"/>
          <w:szCs w:val="24"/>
        </w:rPr>
      </w:pPr>
    </w:p>
    <w:p w:rsidR="0048642A" w:rsidRPr="00FA4805" w:rsidRDefault="0048642A" w:rsidP="00FA4805">
      <w:pPr>
        <w:spacing w:line="20" w:lineRule="atLeast"/>
        <w:jc w:val="both"/>
        <w:rPr>
          <w:b/>
        </w:rPr>
      </w:pPr>
      <w:r w:rsidRPr="00FA4805">
        <w:rPr>
          <w:b/>
        </w:rPr>
        <w:t>Конкурс «Будем знакомы» (выставка)</w:t>
      </w:r>
    </w:p>
    <w:p w:rsidR="0048642A" w:rsidRPr="00FA4805" w:rsidRDefault="0048642A" w:rsidP="00FA4805">
      <w:pPr>
        <w:spacing w:line="20" w:lineRule="atLeast"/>
        <w:jc w:val="both"/>
        <w:rPr>
          <w:b/>
        </w:rPr>
      </w:pPr>
      <w:r w:rsidRPr="00FA4805">
        <w:rPr>
          <w:b/>
        </w:rPr>
        <w:t xml:space="preserve"> </w:t>
      </w:r>
    </w:p>
    <w:p w:rsidR="0048642A" w:rsidRPr="00FA4805" w:rsidRDefault="0048642A" w:rsidP="00FA4805">
      <w:pPr>
        <w:spacing w:line="20" w:lineRule="atLeast"/>
        <w:jc w:val="both"/>
      </w:pPr>
      <w:r w:rsidRPr="00FA4805">
        <w:t>Выступление-презентация - 3-5 минут.</w:t>
      </w:r>
    </w:p>
    <w:p w:rsidR="0048642A" w:rsidRPr="00FA4805" w:rsidRDefault="0048642A" w:rsidP="00FA4805">
      <w:pPr>
        <w:spacing w:line="20" w:lineRule="atLeast"/>
        <w:jc w:val="both"/>
      </w:pPr>
      <w:r w:rsidRPr="00FA4805">
        <w:t>Максимальная оценка 10 баллов.</w:t>
      </w:r>
    </w:p>
    <w:p w:rsidR="0048642A" w:rsidRPr="00FA4805" w:rsidRDefault="0048642A" w:rsidP="00FA4805">
      <w:pPr>
        <w:spacing w:line="20" w:lineRule="atLeast"/>
        <w:jc w:val="both"/>
      </w:pPr>
    </w:p>
    <w:p w:rsidR="0048642A" w:rsidRPr="00FA4805" w:rsidRDefault="0048642A" w:rsidP="00FA4805">
      <w:pPr>
        <w:spacing w:line="20" w:lineRule="atLeast"/>
        <w:jc w:val="both"/>
      </w:pPr>
    </w:p>
    <w:tbl>
      <w:tblPr>
        <w:tblStyle w:val="a6"/>
        <w:tblW w:w="0" w:type="auto"/>
        <w:tblLook w:val="04A0" w:firstRow="1" w:lastRow="0" w:firstColumn="1" w:lastColumn="0" w:noHBand="0" w:noVBand="1"/>
      </w:tblPr>
      <w:tblGrid>
        <w:gridCol w:w="841"/>
        <w:gridCol w:w="2848"/>
        <w:gridCol w:w="1610"/>
        <w:gridCol w:w="4272"/>
      </w:tblGrid>
      <w:tr w:rsidR="0048642A" w:rsidRPr="00FA4805" w:rsidTr="0048642A">
        <w:tc>
          <w:tcPr>
            <w:tcW w:w="841" w:type="dxa"/>
          </w:tcPr>
          <w:p w:rsidR="0048642A" w:rsidRPr="00FA4805" w:rsidRDefault="0048642A" w:rsidP="00FA4805">
            <w:pPr>
              <w:spacing w:line="20" w:lineRule="atLeast"/>
              <w:jc w:val="both"/>
              <w:rPr>
                <w:b/>
                <w:sz w:val="24"/>
                <w:szCs w:val="24"/>
              </w:rPr>
            </w:pPr>
            <w:r w:rsidRPr="00FA4805">
              <w:rPr>
                <w:b/>
                <w:sz w:val="24"/>
                <w:szCs w:val="24"/>
              </w:rPr>
              <w:t>№</w:t>
            </w:r>
          </w:p>
        </w:tc>
        <w:tc>
          <w:tcPr>
            <w:tcW w:w="2848" w:type="dxa"/>
          </w:tcPr>
          <w:p w:rsidR="0048642A" w:rsidRPr="00FA4805" w:rsidRDefault="0048642A" w:rsidP="00FA4805">
            <w:pPr>
              <w:spacing w:line="20" w:lineRule="atLeast"/>
              <w:jc w:val="both"/>
              <w:rPr>
                <w:b/>
                <w:sz w:val="24"/>
                <w:szCs w:val="24"/>
              </w:rPr>
            </w:pPr>
            <w:r w:rsidRPr="00FA4805">
              <w:rPr>
                <w:b/>
                <w:sz w:val="24"/>
                <w:szCs w:val="24"/>
              </w:rPr>
              <w:t>Команда</w:t>
            </w:r>
          </w:p>
        </w:tc>
        <w:tc>
          <w:tcPr>
            <w:tcW w:w="1610" w:type="dxa"/>
          </w:tcPr>
          <w:p w:rsidR="0048642A" w:rsidRPr="00FA4805" w:rsidRDefault="0048642A" w:rsidP="00FA4805">
            <w:pPr>
              <w:spacing w:line="20" w:lineRule="atLeast"/>
              <w:jc w:val="both"/>
              <w:rPr>
                <w:b/>
                <w:sz w:val="24"/>
                <w:szCs w:val="24"/>
              </w:rPr>
            </w:pPr>
            <w:r w:rsidRPr="00FA4805">
              <w:rPr>
                <w:b/>
                <w:sz w:val="24"/>
                <w:szCs w:val="24"/>
              </w:rPr>
              <w:t>Оценка</w:t>
            </w:r>
          </w:p>
        </w:tc>
        <w:tc>
          <w:tcPr>
            <w:tcW w:w="4272" w:type="dxa"/>
          </w:tcPr>
          <w:p w:rsidR="0048642A" w:rsidRPr="00FA4805" w:rsidRDefault="0048642A" w:rsidP="00FA4805">
            <w:pPr>
              <w:spacing w:line="20" w:lineRule="atLeast"/>
              <w:jc w:val="both"/>
              <w:rPr>
                <w:b/>
                <w:sz w:val="24"/>
                <w:szCs w:val="24"/>
              </w:rPr>
            </w:pPr>
            <w:r w:rsidRPr="00FA4805">
              <w:rPr>
                <w:b/>
                <w:sz w:val="24"/>
                <w:szCs w:val="24"/>
              </w:rPr>
              <w:t>Примечания</w:t>
            </w:r>
          </w:p>
        </w:tc>
      </w:tr>
      <w:tr w:rsidR="0048642A" w:rsidRPr="00FA4805" w:rsidTr="0048642A">
        <w:tc>
          <w:tcPr>
            <w:tcW w:w="841" w:type="dxa"/>
          </w:tcPr>
          <w:p w:rsidR="0048642A" w:rsidRPr="00FA4805" w:rsidRDefault="0048642A" w:rsidP="00FA4805">
            <w:pPr>
              <w:spacing w:line="20" w:lineRule="atLeast"/>
              <w:jc w:val="both"/>
              <w:rPr>
                <w:sz w:val="24"/>
                <w:szCs w:val="24"/>
              </w:rPr>
            </w:pPr>
            <w:r w:rsidRPr="00FA4805">
              <w:rPr>
                <w:sz w:val="24"/>
                <w:szCs w:val="24"/>
              </w:rPr>
              <w:t>1</w:t>
            </w:r>
          </w:p>
          <w:p w:rsidR="0048642A" w:rsidRPr="00FA4805" w:rsidRDefault="0048642A" w:rsidP="00FA4805">
            <w:pPr>
              <w:spacing w:line="20" w:lineRule="atLeast"/>
              <w:jc w:val="both"/>
              <w:rPr>
                <w:sz w:val="24"/>
                <w:szCs w:val="24"/>
              </w:rPr>
            </w:pPr>
          </w:p>
        </w:tc>
        <w:tc>
          <w:tcPr>
            <w:tcW w:w="2848" w:type="dxa"/>
          </w:tcPr>
          <w:p w:rsidR="0048642A" w:rsidRPr="00FA4805" w:rsidRDefault="0048642A" w:rsidP="00FA4805">
            <w:pPr>
              <w:spacing w:line="20" w:lineRule="atLeast"/>
              <w:jc w:val="both"/>
              <w:rPr>
                <w:sz w:val="24"/>
                <w:szCs w:val="24"/>
              </w:rPr>
            </w:pPr>
          </w:p>
          <w:p w:rsidR="0048642A" w:rsidRPr="00FA4805" w:rsidRDefault="0048642A" w:rsidP="00FA4805">
            <w:pPr>
              <w:spacing w:line="20" w:lineRule="atLeast"/>
              <w:jc w:val="both"/>
              <w:rPr>
                <w:sz w:val="24"/>
                <w:szCs w:val="24"/>
              </w:rPr>
            </w:pPr>
          </w:p>
        </w:tc>
        <w:tc>
          <w:tcPr>
            <w:tcW w:w="1610" w:type="dxa"/>
          </w:tcPr>
          <w:p w:rsidR="0048642A" w:rsidRPr="00FA4805" w:rsidRDefault="0048642A" w:rsidP="00FA4805">
            <w:pPr>
              <w:spacing w:line="20" w:lineRule="atLeast"/>
              <w:jc w:val="both"/>
              <w:rPr>
                <w:sz w:val="24"/>
                <w:szCs w:val="24"/>
              </w:rPr>
            </w:pPr>
          </w:p>
        </w:tc>
        <w:tc>
          <w:tcPr>
            <w:tcW w:w="4272" w:type="dxa"/>
          </w:tcPr>
          <w:p w:rsidR="0048642A" w:rsidRPr="00FA4805" w:rsidRDefault="0048642A" w:rsidP="00FA4805">
            <w:pPr>
              <w:spacing w:line="20" w:lineRule="atLeast"/>
              <w:jc w:val="both"/>
              <w:rPr>
                <w:sz w:val="24"/>
                <w:szCs w:val="24"/>
              </w:rPr>
            </w:pPr>
          </w:p>
        </w:tc>
      </w:tr>
      <w:tr w:rsidR="0048642A" w:rsidRPr="00FA4805" w:rsidTr="0048642A">
        <w:tc>
          <w:tcPr>
            <w:tcW w:w="841" w:type="dxa"/>
          </w:tcPr>
          <w:p w:rsidR="0048642A" w:rsidRPr="00FA4805" w:rsidRDefault="0048642A" w:rsidP="00FA4805">
            <w:pPr>
              <w:spacing w:line="20" w:lineRule="atLeast"/>
              <w:jc w:val="both"/>
              <w:rPr>
                <w:sz w:val="24"/>
                <w:szCs w:val="24"/>
              </w:rPr>
            </w:pPr>
            <w:r w:rsidRPr="00FA4805">
              <w:rPr>
                <w:sz w:val="24"/>
                <w:szCs w:val="24"/>
              </w:rPr>
              <w:t>2</w:t>
            </w:r>
          </w:p>
          <w:p w:rsidR="0048642A" w:rsidRPr="00FA4805" w:rsidRDefault="0048642A" w:rsidP="00FA4805">
            <w:pPr>
              <w:spacing w:line="20" w:lineRule="atLeast"/>
              <w:jc w:val="both"/>
              <w:rPr>
                <w:sz w:val="24"/>
                <w:szCs w:val="24"/>
              </w:rPr>
            </w:pPr>
          </w:p>
        </w:tc>
        <w:tc>
          <w:tcPr>
            <w:tcW w:w="2848" w:type="dxa"/>
          </w:tcPr>
          <w:p w:rsidR="0048642A" w:rsidRPr="00FA4805" w:rsidRDefault="0048642A" w:rsidP="00FA4805">
            <w:pPr>
              <w:spacing w:line="20" w:lineRule="atLeast"/>
              <w:jc w:val="both"/>
              <w:rPr>
                <w:sz w:val="24"/>
                <w:szCs w:val="24"/>
              </w:rPr>
            </w:pPr>
          </w:p>
          <w:p w:rsidR="0048642A" w:rsidRPr="00FA4805" w:rsidRDefault="0048642A" w:rsidP="00FA4805">
            <w:pPr>
              <w:spacing w:line="20" w:lineRule="atLeast"/>
              <w:jc w:val="both"/>
              <w:rPr>
                <w:sz w:val="24"/>
                <w:szCs w:val="24"/>
              </w:rPr>
            </w:pPr>
          </w:p>
        </w:tc>
        <w:tc>
          <w:tcPr>
            <w:tcW w:w="1610" w:type="dxa"/>
          </w:tcPr>
          <w:p w:rsidR="0048642A" w:rsidRPr="00FA4805" w:rsidRDefault="0048642A" w:rsidP="00FA4805">
            <w:pPr>
              <w:spacing w:line="20" w:lineRule="atLeast"/>
              <w:jc w:val="both"/>
              <w:rPr>
                <w:sz w:val="24"/>
                <w:szCs w:val="24"/>
              </w:rPr>
            </w:pPr>
          </w:p>
        </w:tc>
        <w:tc>
          <w:tcPr>
            <w:tcW w:w="4272" w:type="dxa"/>
          </w:tcPr>
          <w:p w:rsidR="0048642A" w:rsidRPr="00FA4805" w:rsidRDefault="0048642A" w:rsidP="00FA4805">
            <w:pPr>
              <w:spacing w:line="20" w:lineRule="atLeast"/>
              <w:jc w:val="both"/>
              <w:rPr>
                <w:sz w:val="24"/>
                <w:szCs w:val="24"/>
              </w:rPr>
            </w:pPr>
          </w:p>
        </w:tc>
      </w:tr>
      <w:tr w:rsidR="0048642A" w:rsidRPr="00FA4805" w:rsidTr="0048642A">
        <w:tc>
          <w:tcPr>
            <w:tcW w:w="841" w:type="dxa"/>
          </w:tcPr>
          <w:p w:rsidR="0048642A" w:rsidRPr="00FA4805" w:rsidRDefault="0048642A" w:rsidP="00FA4805">
            <w:pPr>
              <w:spacing w:line="20" w:lineRule="atLeast"/>
              <w:jc w:val="both"/>
              <w:rPr>
                <w:sz w:val="24"/>
                <w:szCs w:val="24"/>
              </w:rPr>
            </w:pPr>
            <w:r w:rsidRPr="00FA4805">
              <w:rPr>
                <w:sz w:val="24"/>
                <w:szCs w:val="24"/>
              </w:rPr>
              <w:t>3</w:t>
            </w:r>
          </w:p>
          <w:p w:rsidR="0048642A" w:rsidRPr="00FA4805" w:rsidRDefault="0048642A" w:rsidP="00FA4805">
            <w:pPr>
              <w:spacing w:line="20" w:lineRule="atLeast"/>
              <w:jc w:val="both"/>
              <w:rPr>
                <w:sz w:val="24"/>
                <w:szCs w:val="24"/>
              </w:rPr>
            </w:pPr>
          </w:p>
        </w:tc>
        <w:tc>
          <w:tcPr>
            <w:tcW w:w="2848" w:type="dxa"/>
          </w:tcPr>
          <w:p w:rsidR="0048642A" w:rsidRPr="00FA4805" w:rsidRDefault="0048642A" w:rsidP="00FA4805">
            <w:pPr>
              <w:spacing w:line="20" w:lineRule="atLeast"/>
              <w:jc w:val="both"/>
              <w:rPr>
                <w:sz w:val="24"/>
                <w:szCs w:val="24"/>
              </w:rPr>
            </w:pPr>
          </w:p>
          <w:p w:rsidR="0048642A" w:rsidRPr="00FA4805" w:rsidRDefault="0048642A" w:rsidP="00FA4805">
            <w:pPr>
              <w:spacing w:line="20" w:lineRule="atLeast"/>
              <w:jc w:val="both"/>
              <w:rPr>
                <w:sz w:val="24"/>
                <w:szCs w:val="24"/>
              </w:rPr>
            </w:pPr>
          </w:p>
        </w:tc>
        <w:tc>
          <w:tcPr>
            <w:tcW w:w="1610" w:type="dxa"/>
          </w:tcPr>
          <w:p w:rsidR="0048642A" w:rsidRPr="00FA4805" w:rsidRDefault="0048642A" w:rsidP="00FA4805">
            <w:pPr>
              <w:spacing w:line="20" w:lineRule="atLeast"/>
              <w:jc w:val="both"/>
              <w:rPr>
                <w:sz w:val="24"/>
                <w:szCs w:val="24"/>
              </w:rPr>
            </w:pPr>
          </w:p>
        </w:tc>
        <w:tc>
          <w:tcPr>
            <w:tcW w:w="4272" w:type="dxa"/>
          </w:tcPr>
          <w:p w:rsidR="0048642A" w:rsidRPr="00FA4805" w:rsidRDefault="0048642A" w:rsidP="00FA4805">
            <w:pPr>
              <w:spacing w:line="20" w:lineRule="atLeast"/>
              <w:jc w:val="both"/>
              <w:rPr>
                <w:sz w:val="24"/>
                <w:szCs w:val="24"/>
              </w:rPr>
            </w:pPr>
          </w:p>
        </w:tc>
      </w:tr>
      <w:tr w:rsidR="0048642A" w:rsidRPr="00FA4805" w:rsidTr="0048642A">
        <w:tc>
          <w:tcPr>
            <w:tcW w:w="841" w:type="dxa"/>
          </w:tcPr>
          <w:p w:rsidR="0048642A" w:rsidRPr="00FA4805" w:rsidRDefault="0048642A" w:rsidP="00FA4805">
            <w:pPr>
              <w:spacing w:line="20" w:lineRule="atLeast"/>
              <w:jc w:val="both"/>
              <w:rPr>
                <w:sz w:val="24"/>
                <w:szCs w:val="24"/>
              </w:rPr>
            </w:pPr>
            <w:r w:rsidRPr="00FA4805">
              <w:rPr>
                <w:sz w:val="24"/>
                <w:szCs w:val="24"/>
              </w:rPr>
              <w:t>4</w:t>
            </w:r>
          </w:p>
          <w:p w:rsidR="0048642A" w:rsidRPr="00FA4805" w:rsidRDefault="0048642A" w:rsidP="00FA4805">
            <w:pPr>
              <w:spacing w:line="20" w:lineRule="atLeast"/>
              <w:jc w:val="both"/>
              <w:rPr>
                <w:sz w:val="24"/>
                <w:szCs w:val="24"/>
              </w:rPr>
            </w:pPr>
          </w:p>
        </w:tc>
        <w:tc>
          <w:tcPr>
            <w:tcW w:w="2848" w:type="dxa"/>
          </w:tcPr>
          <w:p w:rsidR="0048642A" w:rsidRPr="00FA4805" w:rsidRDefault="0048642A" w:rsidP="00FA4805">
            <w:pPr>
              <w:spacing w:line="20" w:lineRule="atLeast"/>
              <w:jc w:val="both"/>
              <w:rPr>
                <w:sz w:val="24"/>
                <w:szCs w:val="24"/>
              </w:rPr>
            </w:pPr>
          </w:p>
          <w:p w:rsidR="0048642A" w:rsidRPr="00FA4805" w:rsidRDefault="0048642A" w:rsidP="00FA4805">
            <w:pPr>
              <w:spacing w:line="20" w:lineRule="atLeast"/>
              <w:jc w:val="both"/>
              <w:rPr>
                <w:sz w:val="24"/>
                <w:szCs w:val="24"/>
              </w:rPr>
            </w:pPr>
          </w:p>
        </w:tc>
        <w:tc>
          <w:tcPr>
            <w:tcW w:w="1610" w:type="dxa"/>
          </w:tcPr>
          <w:p w:rsidR="0048642A" w:rsidRPr="00FA4805" w:rsidRDefault="0048642A" w:rsidP="00FA4805">
            <w:pPr>
              <w:spacing w:line="20" w:lineRule="atLeast"/>
              <w:jc w:val="both"/>
              <w:rPr>
                <w:sz w:val="24"/>
                <w:szCs w:val="24"/>
              </w:rPr>
            </w:pPr>
          </w:p>
        </w:tc>
        <w:tc>
          <w:tcPr>
            <w:tcW w:w="4272" w:type="dxa"/>
          </w:tcPr>
          <w:p w:rsidR="0048642A" w:rsidRPr="00FA4805" w:rsidRDefault="0048642A" w:rsidP="00FA4805">
            <w:pPr>
              <w:spacing w:line="20" w:lineRule="atLeast"/>
              <w:jc w:val="both"/>
              <w:rPr>
                <w:sz w:val="24"/>
                <w:szCs w:val="24"/>
              </w:rPr>
            </w:pPr>
          </w:p>
        </w:tc>
      </w:tr>
    </w:tbl>
    <w:p w:rsidR="0048642A" w:rsidRPr="00FA4805" w:rsidRDefault="0048642A" w:rsidP="00FA4805">
      <w:pPr>
        <w:spacing w:line="20" w:lineRule="atLeast"/>
        <w:jc w:val="both"/>
      </w:pPr>
    </w:p>
    <w:p w:rsidR="0048642A" w:rsidRPr="00FA4805" w:rsidRDefault="0048642A" w:rsidP="00FA4805">
      <w:pPr>
        <w:spacing w:line="20" w:lineRule="atLeast"/>
        <w:jc w:val="both"/>
      </w:pPr>
      <w:r w:rsidRPr="00FA4805">
        <w:t xml:space="preserve">Член жюри____________________ /                                                                    </w:t>
      </w:r>
    </w:p>
    <w:p w:rsidR="0048642A" w:rsidRPr="00FA4805" w:rsidRDefault="0048642A" w:rsidP="00FA4805">
      <w:pPr>
        <w:pStyle w:val="a4"/>
        <w:suppressAutoHyphens/>
        <w:spacing w:line="20" w:lineRule="atLeast"/>
        <w:ind w:right="-286"/>
        <w:rPr>
          <w:sz w:val="24"/>
          <w:szCs w:val="24"/>
        </w:rPr>
      </w:pPr>
    </w:p>
    <w:p w:rsidR="0048642A" w:rsidRPr="00FA4805" w:rsidRDefault="0048642A" w:rsidP="00FA4805">
      <w:pPr>
        <w:suppressAutoHyphens/>
        <w:spacing w:line="20" w:lineRule="atLeast"/>
        <w:ind w:right="-286"/>
        <w:jc w:val="both"/>
      </w:pPr>
      <w:r w:rsidRPr="00FA4805">
        <w:tab/>
        <w:t>Иначе выглядят таблицы для конкурса «</w:t>
      </w:r>
      <w:proofErr w:type="spellStart"/>
      <w:r w:rsidRPr="00FA4805">
        <w:t>Тифлопсихологическая</w:t>
      </w:r>
      <w:proofErr w:type="spellEnd"/>
      <w:r w:rsidRPr="00FA4805">
        <w:t xml:space="preserve"> помощь» (см. главу Конкурс «</w:t>
      </w:r>
      <w:proofErr w:type="spellStart"/>
      <w:r w:rsidRPr="00FA4805">
        <w:t>Тифлопсихологическая</w:t>
      </w:r>
      <w:proofErr w:type="spellEnd"/>
      <w:r w:rsidRPr="00FA4805">
        <w:t xml:space="preserve"> помощь» (домашнее задание) и Интеллектуальный спринт.</w:t>
      </w:r>
    </w:p>
    <w:p w:rsidR="0048642A" w:rsidRPr="00FA4805" w:rsidRDefault="0048642A" w:rsidP="00FA4805">
      <w:pPr>
        <w:pStyle w:val="a4"/>
        <w:suppressAutoHyphens/>
        <w:spacing w:line="20" w:lineRule="atLeast"/>
        <w:ind w:right="-286"/>
        <w:rPr>
          <w:sz w:val="24"/>
          <w:szCs w:val="24"/>
        </w:rPr>
      </w:pPr>
    </w:p>
    <w:p w:rsidR="00691D81" w:rsidRPr="00FA4805" w:rsidRDefault="00691D81" w:rsidP="00FA4805">
      <w:pPr>
        <w:spacing w:line="20" w:lineRule="atLeast"/>
        <w:jc w:val="both"/>
        <w:rPr>
          <w:b/>
        </w:rPr>
      </w:pPr>
      <w:r w:rsidRPr="00FA4805">
        <w:rPr>
          <w:b/>
        </w:rPr>
        <w:t>Конкурс «ИНТЕЛЛЕКТУАЛЬНЫЙ СПРИНТ»</w:t>
      </w:r>
    </w:p>
    <w:p w:rsidR="00691D81" w:rsidRPr="00FA4805" w:rsidRDefault="00691D81" w:rsidP="00FA4805">
      <w:pPr>
        <w:spacing w:line="20" w:lineRule="atLeast"/>
        <w:jc w:val="both"/>
        <w:rPr>
          <w:b/>
        </w:rPr>
      </w:pPr>
    </w:p>
    <w:p w:rsidR="00691D81" w:rsidRPr="00FA4805" w:rsidRDefault="00691D81" w:rsidP="00FA4805">
      <w:pPr>
        <w:spacing w:line="20" w:lineRule="atLeast"/>
        <w:jc w:val="both"/>
      </w:pPr>
      <w:r w:rsidRPr="00FA4805">
        <w:t>За каждый правильный ответ – 1 балл</w:t>
      </w:r>
    </w:p>
    <w:p w:rsidR="00691D81" w:rsidRPr="00FA4805" w:rsidRDefault="00691D81" w:rsidP="00FA4805">
      <w:pPr>
        <w:spacing w:line="20" w:lineRule="atLeast"/>
        <w:jc w:val="both"/>
      </w:pPr>
    </w:p>
    <w:tbl>
      <w:tblPr>
        <w:tblStyle w:val="a6"/>
        <w:tblW w:w="9606" w:type="dxa"/>
        <w:tblLayout w:type="fixed"/>
        <w:tblLook w:val="04A0" w:firstRow="1" w:lastRow="0" w:firstColumn="1" w:lastColumn="0" w:noHBand="0" w:noVBand="1"/>
      </w:tblPr>
      <w:tblGrid>
        <w:gridCol w:w="988"/>
        <w:gridCol w:w="3089"/>
        <w:gridCol w:w="1382"/>
        <w:gridCol w:w="1382"/>
        <w:gridCol w:w="1382"/>
        <w:gridCol w:w="1383"/>
      </w:tblGrid>
      <w:tr w:rsidR="00691D81" w:rsidRPr="00FA4805" w:rsidTr="00691D81">
        <w:tc>
          <w:tcPr>
            <w:tcW w:w="988" w:type="dxa"/>
          </w:tcPr>
          <w:p w:rsidR="00691D81" w:rsidRPr="00FA4805" w:rsidRDefault="00691D81" w:rsidP="00FA4805">
            <w:pPr>
              <w:spacing w:line="20" w:lineRule="atLeast"/>
              <w:jc w:val="both"/>
              <w:rPr>
                <w:sz w:val="24"/>
                <w:szCs w:val="24"/>
              </w:rPr>
            </w:pPr>
            <w:r w:rsidRPr="00FA4805">
              <w:rPr>
                <w:sz w:val="24"/>
                <w:szCs w:val="24"/>
              </w:rPr>
              <w:t>№</w:t>
            </w:r>
          </w:p>
        </w:tc>
        <w:tc>
          <w:tcPr>
            <w:tcW w:w="3089" w:type="dxa"/>
          </w:tcPr>
          <w:p w:rsidR="00691D81" w:rsidRPr="00FA4805" w:rsidRDefault="00691D81" w:rsidP="00FA4805">
            <w:pPr>
              <w:spacing w:line="20" w:lineRule="atLeast"/>
              <w:jc w:val="both"/>
              <w:rPr>
                <w:sz w:val="24"/>
                <w:szCs w:val="24"/>
              </w:rPr>
            </w:pPr>
            <w:r w:rsidRPr="00FA4805">
              <w:rPr>
                <w:sz w:val="24"/>
                <w:szCs w:val="24"/>
              </w:rPr>
              <w:t>Участник</w:t>
            </w:r>
          </w:p>
        </w:tc>
        <w:tc>
          <w:tcPr>
            <w:tcW w:w="1382" w:type="dxa"/>
          </w:tcPr>
          <w:p w:rsidR="00691D81" w:rsidRPr="00FA4805" w:rsidRDefault="00691D81" w:rsidP="00FA4805">
            <w:pPr>
              <w:spacing w:line="20" w:lineRule="atLeast"/>
              <w:jc w:val="both"/>
              <w:rPr>
                <w:sz w:val="24"/>
                <w:szCs w:val="24"/>
              </w:rPr>
            </w:pPr>
            <w:r w:rsidRPr="00FA4805">
              <w:rPr>
                <w:sz w:val="24"/>
                <w:szCs w:val="24"/>
              </w:rPr>
              <w:t>1</w:t>
            </w:r>
          </w:p>
        </w:tc>
        <w:tc>
          <w:tcPr>
            <w:tcW w:w="1382" w:type="dxa"/>
          </w:tcPr>
          <w:p w:rsidR="00691D81" w:rsidRPr="00FA4805" w:rsidRDefault="00691D81" w:rsidP="00FA4805">
            <w:pPr>
              <w:spacing w:line="20" w:lineRule="atLeast"/>
              <w:jc w:val="both"/>
              <w:rPr>
                <w:sz w:val="24"/>
                <w:szCs w:val="24"/>
              </w:rPr>
            </w:pPr>
            <w:r w:rsidRPr="00FA4805">
              <w:rPr>
                <w:sz w:val="24"/>
                <w:szCs w:val="24"/>
              </w:rPr>
              <w:t>2</w:t>
            </w:r>
          </w:p>
        </w:tc>
        <w:tc>
          <w:tcPr>
            <w:tcW w:w="1382" w:type="dxa"/>
          </w:tcPr>
          <w:p w:rsidR="00691D81" w:rsidRPr="00FA4805" w:rsidRDefault="00691D81" w:rsidP="00FA4805">
            <w:pPr>
              <w:spacing w:line="20" w:lineRule="atLeast"/>
              <w:jc w:val="both"/>
              <w:rPr>
                <w:sz w:val="24"/>
                <w:szCs w:val="24"/>
              </w:rPr>
            </w:pPr>
            <w:r w:rsidRPr="00FA4805">
              <w:rPr>
                <w:sz w:val="24"/>
                <w:szCs w:val="24"/>
              </w:rPr>
              <w:t>3</w:t>
            </w:r>
          </w:p>
        </w:tc>
        <w:tc>
          <w:tcPr>
            <w:tcW w:w="1383" w:type="dxa"/>
          </w:tcPr>
          <w:p w:rsidR="00691D81" w:rsidRPr="00FA4805" w:rsidRDefault="00691D81" w:rsidP="00FA4805">
            <w:pPr>
              <w:spacing w:line="20" w:lineRule="atLeast"/>
              <w:jc w:val="both"/>
              <w:rPr>
                <w:sz w:val="24"/>
                <w:szCs w:val="24"/>
              </w:rPr>
            </w:pPr>
            <w:r w:rsidRPr="00FA4805">
              <w:rPr>
                <w:sz w:val="24"/>
                <w:szCs w:val="24"/>
              </w:rPr>
              <w:t xml:space="preserve">Общая </w:t>
            </w:r>
          </w:p>
          <w:p w:rsidR="00691D81" w:rsidRPr="00FA4805" w:rsidRDefault="00691D81" w:rsidP="00FA4805">
            <w:pPr>
              <w:spacing w:line="20" w:lineRule="atLeast"/>
              <w:jc w:val="both"/>
              <w:rPr>
                <w:sz w:val="24"/>
                <w:szCs w:val="24"/>
              </w:rPr>
            </w:pPr>
            <w:r w:rsidRPr="00FA4805">
              <w:rPr>
                <w:sz w:val="24"/>
                <w:szCs w:val="24"/>
              </w:rPr>
              <w:t>оценка</w:t>
            </w:r>
          </w:p>
        </w:tc>
      </w:tr>
      <w:tr w:rsidR="00691D81" w:rsidRPr="00FA4805" w:rsidTr="00691D81">
        <w:tc>
          <w:tcPr>
            <w:tcW w:w="988" w:type="dxa"/>
          </w:tcPr>
          <w:p w:rsidR="00691D81" w:rsidRPr="00FA4805" w:rsidRDefault="00691D81" w:rsidP="00FA4805">
            <w:pPr>
              <w:spacing w:line="20" w:lineRule="atLeast"/>
              <w:jc w:val="both"/>
              <w:rPr>
                <w:sz w:val="24"/>
                <w:szCs w:val="24"/>
              </w:rPr>
            </w:pPr>
            <w:r w:rsidRPr="00FA4805">
              <w:rPr>
                <w:sz w:val="24"/>
                <w:szCs w:val="24"/>
              </w:rPr>
              <w:t>1</w:t>
            </w:r>
          </w:p>
        </w:tc>
        <w:tc>
          <w:tcPr>
            <w:tcW w:w="3089" w:type="dxa"/>
          </w:tcPr>
          <w:p w:rsidR="00691D81" w:rsidRPr="00FA4805" w:rsidRDefault="00691D81" w:rsidP="00FA4805">
            <w:pPr>
              <w:spacing w:line="20" w:lineRule="atLeast"/>
              <w:jc w:val="both"/>
              <w:rPr>
                <w:sz w:val="24"/>
                <w:szCs w:val="24"/>
              </w:rPr>
            </w:pPr>
          </w:p>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3" w:type="dxa"/>
          </w:tcPr>
          <w:p w:rsidR="00691D81" w:rsidRPr="00FA4805" w:rsidRDefault="00691D81" w:rsidP="00FA4805">
            <w:pPr>
              <w:spacing w:line="20" w:lineRule="atLeast"/>
              <w:jc w:val="both"/>
              <w:rPr>
                <w:sz w:val="24"/>
                <w:szCs w:val="24"/>
              </w:rPr>
            </w:pPr>
          </w:p>
        </w:tc>
      </w:tr>
      <w:tr w:rsidR="00691D81" w:rsidRPr="00FA4805" w:rsidTr="00691D81">
        <w:tc>
          <w:tcPr>
            <w:tcW w:w="988" w:type="dxa"/>
          </w:tcPr>
          <w:p w:rsidR="00691D81" w:rsidRPr="00FA4805" w:rsidRDefault="00691D81" w:rsidP="00FA4805">
            <w:pPr>
              <w:spacing w:line="20" w:lineRule="atLeast"/>
              <w:jc w:val="both"/>
              <w:rPr>
                <w:sz w:val="24"/>
                <w:szCs w:val="24"/>
              </w:rPr>
            </w:pPr>
            <w:r w:rsidRPr="00FA4805">
              <w:rPr>
                <w:sz w:val="24"/>
                <w:szCs w:val="24"/>
              </w:rPr>
              <w:t>2</w:t>
            </w:r>
          </w:p>
        </w:tc>
        <w:tc>
          <w:tcPr>
            <w:tcW w:w="3089" w:type="dxa"/>
          </w:tcPr>
          <w:p w:rsidR="00691D81" w:rsidRPr="00FA4805" w:rsidRDefault="00691D81" w:rsidP="00FA4805">
            <w:pPr>
              <w:spacing w:line="20" w:lineRule="atLeast"/>
              <w:jc w:val="both"/>
              <w:rPr>
                <w:sz w:val="24"/>
                <w:szCs w:val="24"/>
              </w:rPr>
            </w:pPr>
          </w:p>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3" w:type="dxa"/>
          </w:tcPr>
          <w:p w:rsidR="00691D81" w:rsidRPr="00FA4805" w:rsidRDefault="00691D81" w:rsidP="00FA4805">
            <w:pPr>
              <w:spacing w:line="20" w:lineRule="atLeast"/>
              <w:jc w:val="both"/>
              <w:rPr>
                <w:sz w:val="24"/>
                <w:szCs w:val="24"/>
              </w:rPr>
            </w:pPr>
          </w:p>
        </w:tc>
      </w:tr>
      <w:tr w:rsidR="00691D81" w:rsidRPr="00FA4805" w:rsidTr="00691D81">
        <w:tc>
          <w:tcPr>
            <w:tcW w:w="988" w:type="dxa"/>
          </w:tcPr>
          <w:p w:rsidR="00691D81" w:rsidRPr="00FA4805" w:rsidRDefault="00691D81" w:rsidP="00FA4805">
            <w:pPr>
              <w:spacing w:line="20" w:lineRule="atLeast"/>
              <w:jc w:val="both"/>
              <w:rPr>
                <w:sz w:val="24"/>
                <w:szCs w:val="24"/>
              </w:rPr>
            </w:pPr>
            <w:r w:rsidRPr="00FA4805">
              <w:rPr>
                <w:sz w:val="24"/>
                <w:szCs w:val="24"/>
              </w:rPr>
              <w:t>3</w:t>
            </w:r>
          </w:p>
        </w:tc>
        <w:tc>
          <w:tcPr>
            <w:tcW w:w="3089" w:type="dxa"/>
          </w:tcPr>
          <w:p w:rsidR="00691D81" w:rsidRPr="00FA4805" w:rsidRDefault="00691D81" w:rsidP="00FA4805">
            <w:pPr>
              <w:spacing w:line="20" w:lineRule="atLeast"/>
              <w:jc w:val="both"/>
              <w:rPr>
                <w:sz w:val="24"/>
                <w:szCs w:val="24"/>
              </w:rPr>
            </w:pPr>
          </w:p>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3" w:type="dxa"/>
          </w:tcPr>
          <w:p w:rsidR="00691D81" w:rsidRPr="00FA4805" w:rsidRDefault="00691D81" w:rsidP="00FA4805">
            <w:pPr>
              <w:spacing w:line="20" w:lineRule="atLeast"/>
              <w:jc w:val="both"/>
              <w:rPr>
                <w:sz w:val="24"/>
                <w:szCs w:val="24"/>
              </w:rPr>
            </w:pPr>
          </w:p>
        </w:tc>
      </w:tr>
      <w:tr w:rsidR="00691D81" w:rsidRPr="00FA4805" w:rsidTr="00691D81">
        <w:tc>
          <w:tcPr>
            <w:tcW w:w="988" w:type="dxa"/>
          </w:tcPr>
          <w:p w:rsidR="00691D81" w:rsidRPr="00FA4805" w:rsidRDefault="00691D81" w:rsidP="00FA4805">
            <w:pPr>
              <w:spacing w:line="20" w:lineRule="atLeast"/>
              <w:jc w:val="both"/>
              <w:rPr>
                <w:sz w:val="24"/>
                <w:szCs w:val="24"/>
              </w:rPr>
            </w:pPr>
            <w:r w:rsidRPr="00FA4805">
              <w:rPr>
                <w:sz w:val="24"/>
                <w:szCs w:val="24"/>
              </w:rPr>
              <w:t>4</w:t>
            </w:r>
          </w:p>
        </w:tc>
        <w:tc>
          <w:tcPr>
            <w:tcW w:w="3089" w:type="dxa"/>
          </w:tcPr>
          <w:p w:rsidR="00691D81" w:rsidRPr="00FA4805" w:rsidRDefault="00691D81" w:rsidP="00FA4805">
            <w:pPr>
              <w:spacing w:line="20" w:lineRule="atLeast"/>
              <w:jc w:val="both"/>
              <w:rPr>
                <w:sz w:val="24"/>
                <w:szCs w:val="24"/>
              </w:rPr>
            </w:pPr>
          </w:p>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2" w:type="dxa"/>
          </w:tcPr>
          <w:p w:rsidR="00691D81" w:rsidRPr="00FA4805" w:rsidRDefault="00691D81" w:rsidP="00FA4805">
            <w:pPr>
              <w:spacing w:line="20" w:lineRule="atLeast"/>
              <w:jc w:val="both"/>
              <w:rPr>
                <w:sz w:val="24"/>
                <w:szCs w:val="24"/>
              </w:rPr>
            </w:pPr>
          </w:p>
        </w:tc>
        <w:tc>
          <w:tcPr>
            <w:tcW w:w="1383" w:type="dxa"/>
          </w:tcPr>
          <w:p w:rsidR="00691D81" w:rsidRPr="00FA4805" w:rsidRDefault="00691D81" w:rsidP="00FA4805">
            <w:pPr>
              <w:spacing w:line="20" w:lineRule="atLeast"/>
              <w:jc w:val="both"/>
              <w:rPr>
                <w:sz w:val="24"/>
                <w:szCs w:val="24"/>
              </w:rPr>
            </w:pPr>
          </w:p>
        </w:tc>
      </w:tr>
    </w:tbl>
    <w:p w:rsidR="00691D81" w:rsidRPr="00FA4805" w:rsidRDefault="00691D81" w:rsidP="00FA4805">
      <w:pPr>
        <w:spacing w:line="20" w:lineRule="atLeast"/>
        <w:jc w:val="both"/>
      </w:pPr>
    </w:p>
    <w:p w:rsidR="00691D81" w:rsidRPr="00FA4805" w:rsidRDefault="00691D81" w:rsidP="00FA4805">
      <w:pPr>
        <w:spacing w:line="20" w:lineRule="atLeast"/>
        <w:jc w:val="both"/>
      </w:pPr>
      <w:r w:rsidRPr="00FA4805">
        <w:t xml:space="preserve">Член жюри____________________ /         </w:t>
      </w:r>
    </w:p>
    <w:p w:rsidR="0048642A" w:rsidRPr="00FA4805" w:rsidRDefault="0048642A" w:rsidP="00FA4805">
      <w:pPr>
        <w:pStyle w:val="a4"/>
        <w:suppressAutoHyphens/>
        <w:spacing w:line="20" w:lineRule="atLeast"/>
        <w:ind w:right="-286"/>
        <w:rPr>
          <w:sz w:val="24"/>
          <w:szCs w:val="24"/>
        </w:rPr>
      </w:pPr>
    </w:p>
    <w:p w:rsidR="00EF30FD" w:rsidRPr="00FA4805" w:rsidRDefault="00924463" w:rsidP="00FA4805">
      <w:pPr>
        <w:pStyle w:val="a4"/>
        <w:suppressAutoHyphens/>
        <w:spacing w:line="20" w:lineRule="atLeast"/>
        <w:ind w:right="-286"/>
        <w:rPr>
          <w:b/>
          <w:sz w:val="24"/>
          <w:szCs w:val="24"/>
        </w:rPr>
      </w:pPr>
      <w:r w:rsidRPr="00FA4805">
        <w:rPr>
          <w:b/>
          <w:sz w:val="24"/>
          <w:szCs w:val="24"/>
        </w:rPr>
        <w:t>Трансляция</w:t>
      </w:r>
    </w:p>
    <w:p w:rsidR="00924463" w:rsidRPr="00FA4805" w:rsidRDefault="00924463" w:rsidP="00FA4805">
      <w:pPr>
        <w:pStyle w:val="a4"/>
        <w:suppressAutoHyphens/>
        <w:spacing w:line="20" w:lineRule="atLeast"/>
        <w:ind w:right="-286"/>
        <w:rPr>
          <w:sz w:val="24"/>
          <w:szCs w:val="24"/>
        </w:rPr>
      </w:pPr>
    </w:p>
    <w:p w:rsidR="00320ED8" w:rsidRPr="00FA4805" w:rsidRDefault="00320ED8" w:rsidP="00FA4805">
      <w:pPr>
        <w:pStyle w:val="a4"/>
        <w:suppressAutoHyphens/>
        <w:spacing w:line="20" w:lineRule="atLeast"/>
        <w:ind w:right="-286"/>
        <w:rPr>
          <w:sz w:val="24"/>
          <w:szCs w:val="24"/>
        </w:rPr>
      </w:pPr>
      <w:r w:rsidRPr="00FA4805">
        <w:rPr>
          <w:sz w:val="24"/>
          <w:szCs w:val="24"/>
        </w:rPr>
        <w:tab/>
        <w:t>О том, что необходимо для обеспечения прямой трансляции, вы можете прочесть в методических рекомендациях Ю.В. Погодина</w:t>
      </w:r>
      <w:r w:rsidR="00691D81" w:rsidRPr="00FA4805">
        <w:rPr>
          <w:sz w:val="24"/>
          <w:szCs w:val="24"/>
        </w:rPr>
        <w:t xml:space="preserve"> на сайте </w:t>
      </w:r>
      <w:r w:rsidR="00691D81" w:rsidRPr="00FA4805">
        <w:rPr>
          <w:sz w:val="24"/>
          <w:szCs w:val="24"/>
          <w:lang w:val="en-US"/>
        </w:rPr>
        <w:t>Culture</w:t>
      </w:r>
      <w:r w:rsidR="00691D81" w:rsidRPr="00FA4805">
        <w:rPr>
          <w:sz w:val="24"/>
          <w:szCs w:val="24"/>
        </w:rPr>
        <w:t>.</w:t>
      </w:r>
      <w:proofErr w:type="spellStart"/>
      <w:r w:rsidR="00691D81" w:rsidRPr="00FA4805">
        <w:rPr>
          <w:sz w:val="24"/>
          <w:szCs w:val="24"/>
          <w:lang w:val="en-US"/>
        </w:rPr>
        <w:t>ksrk</w:t>
      </w:r>
      <w:proofErr w:type="spellEnd"/>
      <w:r w:rsidR="00691D81" w:rsidRPr="00FA4805">
        <w:rPr>
          <w:sz w:val="24"/>
          <w:szCs w:val="24"/>
        </w:rPr>
        <w:t>.</w:t>
      </w:r>
      <w:proofErr w:type="spellStart"/>
      <w:r w:rsidR="00691D81" w:rsidRPr="00FA4805">
        <w:rPr>
          <w:sz w:val="24"/>
          <w:szCs w:val="24"/>
          <w:lang w:val="en-US"/>
        </w:rPr>
        <w:t>ru</w:t>
      </w:r>
      <w:proofErr w:type="spellEnd"/>
      <w:r w:rsidR="00691D81" w:rsidRPr="00FA4805">
        <w:rPr>
          <w:sz w:val="24"/>
          <w:szCs w:val="24"/>
        </w:rPr>
        <w:t xml:space="preserve"> в разделе «Сценарии».</w:t>
      </w:r>
    </w:p>
    <w:p w:rsidR="00320ED8" w:rsidRPr="00FA4805" w:rsidRDefault="00320ED8" w:rsidP="00FA4805">
      <w:pPr>
        <w:pStyle w:val="a4"/>
        <w:suppressAutoHyphens/>
        <w:spacing w:line="20" w:lineRule="atLeast"/>
        <w:ind w:right="-286"/>
        <w:rPr>
          <w:sz w:val="24"/>
          <w:szCs w:val="24"/>
        </w:rPr>
      </w:pPr>
      <w:r w:rsidRPr="00FA4805">
        <w:rPr>
          <w:sz w:val="24"/>
          <w:szCs w:val="24"/>
        </w:rPr>
        <w:tab/>
      </w:r>
      <w:r w:rsidR="006F05E4" w:rsidRPr="00FA4805">
        <w:rPr>
          <w:sz w:val="24"/>
          <w:szCs w:val="24"/>
        </w:rPr>
        <w:t>Важно обратить внимание на то, что во время</w:t>
      </w:r>
      <w:r w:rsidRPr="00FA4805">
        <w:rPr>
          <w:sz w:val="24"/>
          <w:szCs w:val="24"/>
        </w:rPr>
        <w:t xml:space="preserve"> проведени</w:t>
      </w:r>
      <w:r w:rsidR="006F05E4" w:rsidRPr="00FA4805">
        <w:rPr>
          <w:sz w:val="24"/>
          <w:szCs w:val="24"/>
        </w:rPr>
        <w:t>я</w:t>
      </w:r>
      <w:r w:rsidRPr="00FA4805">
        <w:rPr>
          <w:sz w:val="24"/>
          <w:szCs w:val="24"/>
        </w:rPr>
        <w:t xml:space="preserve"> мероприятия этот участок работы должен обеспечивать специально выделенный </w:t>
      </w:r>
      <w:r w:rsidR="006F05E4" w:rsidRPr="00FA4805">
        <w:rPr>
          <w:sz w:val="24"/>
          <w:szCs w:val="24"/>
        </w:rPr>
        <w:t>для этого человек.</w:t>
      </w:r>
    </w:p>
    <w:p w:rsidR="00320ED8" w:rsidRPr="00FA4805" w:rsidRDefault="00320ED8" w:rsidP="00FA4805">
      <w:pPr>
        <w:pStyle w:val="a4"/>
        <w:suppressAutoHyphens/>
        <w:spacing w:line="20" w:lineRule="atLeast"/>
        <w:ind w:right="-286"/>
        <w:rPr>
          <w:sz w:val="24"/>
          <w:szCs w:val="24"/>
        </w:rPr>
      </w:pPr>
    </w:p>
    <w:p w:rsidR="007A1834" w:rsidRPr="00FA4805" w:rsidRDefault="007A1834" w:rsidP="00FA4805">
      <w:pPr>
        <w:pStyle w:val="a4"/>
        <w:suppressAutoHyphens/>
        <w:spacing w:line="20" w:lineRule="atLeast"/>
        <w:ind w:right="-286"/>
        <w:rPr>
          <w:b/>
          <w:sz w:val="24"/>
          <w:szCs w:val="24"/>
        </w:rPr>
      </w:pPr>
      <w:r w:rsidRPr="00FA4805">
        <w:rPr>
          <w:b/>
          <w:sz w:val="24"/>
          <w:szCs w:val="24"/>
        </w:rPr>
        <w:t>ДЛЯ УЧАСТНИКОВ</w:t>
      </w:r>
    </w:p>
    <w:p w:rsidR="000C7F2D" w:rsidRPr="00FA4805" w:rsidRDefault="000C7F2D" w:rsidP="00FA4805">
      <w:pPr>
        <w:pStyle w:val="a4"/>
        <w:suppressAutoHyphens/>
        <w:spacing w:line="20" w:lineRule="atLeast"/>
        <w:ind w:right="-286"/>
        <w:rPr>
          <w:b/>
          <w:sz w:val="24"/>
          <w:szCs w:val="24"/>
        </w:rPr>
      </w:pPr>
    </w:p>
    <w:p w:rsidR="004A65BC" w:rsidRPr="00FA4805" w:rsidRDefault="000C7F2D" w:rsidP="00FA4805">
      <w:pPr>
        <w:pStyle w:val="a4"/>
        <w:suppressAutoHyphens/>
        <w:spacing w:line="20" w:lineRule="atLeast"/>
        <w:ind w:right="-286"/>
        <w:rPr>
          <w:b/>
          <w:sz w:val="24"/>
          <w:szCs w:val="24"/>
        </w:rPr>
      </w:pPr>
      <w:r w:rsidRPr="00FA4805">
        <w:rPr>
          <w:b/>
          <w:sz w:val="24"/>
          <w:szCs w:val="24"/>
        </w:rPr>
        <w:t>Ф</w:t>
      </w:r>
      <w:r w:rsidR="004A65BC" w:rsidRPr="00FA4805">
        <w:rPr>
          <w:b/>
          <w:sz w:val="24"/>
          <w:szCs w:val="24"/>
        </w:rPr>
        <w:t>ормирова</w:t>
      </w:r>
      <w:r w:rsidRPr="00FA4805">
        <w:rPr>
          <w:b/>
          <w:sz w:val="24"/>
          <w:szCs w:val="24"/>
        </w:rPr>
        <w:t>ние</w:t>
      </w:r>
      <w:r w:rsidR="004A65BC" w:rsidRPr="00FA4805">
        <w:rPr>
          <w:b/>
          <w:sz w:val="24"/>
          <w:szCs w:val="24"/>
        </w:rPr>
        <w:t xml:space="preserve"> команд</w:t>
      </w:r>
      <w:r w:rsidRPr="00FA4805">
        <w:rPr>
          <w:b/>
          <w:sz w:val="24"/>
          <w:szCs w:val="24"/>
        </w:rPr>
        <w:t>ы</w:t>
      </w:r>
    </w:p>
    <w:p w:rsidR="000C7F2D" w:rsidRPr="00FA4805" w:rsidRDefault="000C7F2D" w:rsidP="00FA4805">
      <w:pPr>
        <w:pStyle w:val="a4"/>
        <w:suppressAutoHyphens/>
        <w:spacing w:line="20" w:lineRule="atLeast"/>
        <w:ind w:right="-286"/>
        <w:rPr>
          <w:sz w:val="24"/>
          <w:szCs w:val="24"/>
        </w:rPr>
      </w:pPr>
    </w:p>
    <w:p w:rsidR="000C7F2D" w:rsidRPr="00FA4805" w:rsidRDefault="000C7F2D" w:rsidP="00FA4805">
      <w:pPr>
        <w:pStyle w:val="a4"/>
        <w:suppressAutoHyphens/>
        <w:spacing w:line="20" w:lineRule="atLeast"/>
        <w:ind w:right="-286"/>
        <w:rPr>
          <w:sz w:val="24"/>
          <w:szCs w:val="24"/>
        </w:rPr>
      </w:pPr>
      <w:r w:rsidRPr="00FA4805">
        <w:rPr>
          <w:sz w:val="24"/>
          <w:szCs w:val="24"/>
        </w:rPr>
        <w:tab/>
      </w:r>
      <w:r w:rsidR="004A65BC" w:rsidRPr="00FA4805">
        <w:rPr>
          <w:sz w:val="24"/>
          <w:szCs w:val="24"/>
        </w:rPr>
        <w:t>Если вы приняли решение участвовать в конкурсе, первая</w:t>
      </w:r>
      <w:r w:rsidR="00B0794E" w:rsidRPr="00FA4805">
        <w:rPr>
          <w:sz w:val="24"/>
          <w:szCs w:val="24"/>
        </w:rPr>
        <w:t xml:space="preserve"> задача, которая перед вами вста</w:t>
      </w:r>
      <w:r w:rsidR="004A65BC" w:rsidRPr="00FA4805">
        <w:rPr>
          <w:sz w:val="24"/>
          <w:szCs w:val="24"/>
        </w:rPr>
        <w:t>нет – формир</w:t>
      </w:r>
      <w:r w:rsidR="00B0794E" w:rsidRPr="00FA4805">
        <w:rPr>
          <w:sz w:val="24"/>
          <w:szCs w:val="24"/>
        </w:rPr>
        <w:t>о</w:t>
      </w:r>
      <w:r w:rsidR="004A65BC" w:rsidRPr="00FA4805">
        <w:rPr>
          <w:sz w:val="24"/>
          <w:szCs w:val="24"/>
        </w:rPr>
        <w:t>вание команды.</w:t>
      </w:r>
      <w:r w:rsidR="00B0794E" w:rsidRPr="00FA4805">
        <w:rPr>
          <w:sz w:val="24"/>
          <w:szCs w:val="24"/>
        </w:rPr>
        <w:t xml:space="preserve"> И к этому вопросу надо подойти внимательно, учитывая множество разнонаправленных задач, которые придется выполнять в процессе сценического действия. </w:t>
      </w:r>
    </w:p>
    <w:p w:rsidR="004A65BC" w:rsidRPr="00FA4805" w:rsidRDefault="000C7F2D" w:rsidP="00FA4805">
      <w:pPr>
        <w:pStyle w:val="a4"/>
        <w:suppressAutoHyphens/>
        <w:spacing w:line="20" w:lineRule="atLeast"/>
        <w:ind w:right="-286"/>
        <w:rPr>
          <w:sz w:val="24"/>
          <w:szCs w:val="24"/>
        </w:rPr>
      </w:pPr>
      <w:r w:rsidRPr="00FA4805">
        <w:rPr>
          <w:sz w:val="24"/>
          <w:szCs w:val="24"/>
        </w:rPr>
        <w:tab/>
      </w:r>
      <w:r w:rsidR="00B0794E" w:rsidRPr="00FA4805">
        <w:rPr>
          <w:sz w:val="24"/>
          <w:szCs w:val="24"/>
        </w:rPr>
        <w:t xml:space="preserve">Самый простой способ – собрать председателей местных организаций и </w:t>
      </w:r>
      <w:r w:rsidRPr="00FA4805">
        <w:rPr>
          <w:sz w:val="24"/>
          <w:szCs w:val="24"/>
        </w:rPr>
        <w:t xml:space="preserve">получить коллектив, компетентный во всех </w:t>
      </w:r>
      <w:proofErr w:type="spellStart"/>
      <w:r w:rsidRPr="00FA4805">
        <w:rPr>
          <w:sz w:val="24"/>
          <w:szCs w:val="24"/>
        </w:rPr>
        <w:t>восовских</w:t>
      </w:r>
      <w:proofErr w:type="spellEnd"/>
      <w:r w:rsidRPr="00FA4805">
        <w:rPr>
          <w:sz w:val="24"/>
          <w:szCs w:val="24"/>
        </w:rPr>
        <w:t xml:space="preserve"> вопросах. Но</w:t>
      </w:r>
      <w:r w:rsidR="00AA1094" w:rsidRPr="00FA4805">
        <w:rPr>
          <w:sz w:val="24"/>
          <w:szCs w:val="24"/>
        </w:rPr>
        <w:t>,</w:t>
      </w:r>
      <w:r w:rsidRPr="00FA4805">
        <w:rPr>
          <w:sz w:val="24"/>
          <w:szCs w:val="24"/>
        </w:rPr>
        <w:t xml:space="preserve"> во-первых, коллектив этот будет полностью состоять из незрячих, во вторых, не факт, что он сможет выполнять творческие задачи и показать </w:t>
      </w:r>
      <w:r w:rsidR="00EB6E01" w:rsidRPr="00FA4805">
        <w:rPr>
          <w:sz w:val="24"/>
          <w:szCs w:val="24"/>
        </w:rPr>
        <w:t>высокий исполнительский уровень</w:t>
      </w:r>
      <w:r w:rsidR="00AA1094" w:rsidRPr="00FA4805">
        <w:rPr>
          <w:sz w:val="24"/>
          <w:szCs w:val="24"/>
        </w:rPr>
        <w:t>.</w:t>
      </w:r>
    </w:p>
    <w:p w:rsidR="00AA1094" w:rsidRPr="00FA4805" w:rsidRDefault="00AA1094" w:rsidP="00FA4805">
      <w:pPr>
        <w:pStyle w:val="a4"/>
        <w:suppressAutoHyphens/>
        <w:spacing w:line="20" w:lineRule="atLeast"/>
        <w:ind w:right="-286"/>
        <w:rPr>
          <w:sz w:val="24"/>
          <w:szCs w:val="24"/>
        </w:rPr>
      </w:pPr>
      <w:r w:rsidRPr="00FA4805">
        <w:rPr>
          <w:sz w:val="24"/>
          <w:szCs w:val="24"/>
        </w:rPr>
        <w:tab/>
        <w:t>Будем отталкиваться от того, что денежный приз достанется региональной организации, а не конкретным участникам. В этом случае коллектив, работающий на общий успех, может сильно выходить за рамки команды, которая будет на сцене.</w:t>
      </w:r>
    </w:p>
    <w:p w:rsidR="00EB6E01" w:rsidRPr="00FA4805" w:rsidRDefault="00EB6E01" w:rsidP="00FA4805">
      <w:pPr>
        <w:pStyle w:val="a4"/>
        <w:suppressAutoHyphens/>
        <w:spacing w:line="20" w:lineRule="atLeast"/>
        <w:ind w:right="-286"/>
        <w:rPr>
          <w:sz w:val="24"/>
          <w:szCs w:val="24"/>
        </w:rPr>
      </w:pPr>
      <w:r w:rsidRPr="00FA4805">
        <w:rPr>
          <w:sz w:val="24"/>
          <w:szCs w:val="24"/>
        </w:rPr>
        <w:tab/>
        <w:t xml:space="preserve">Просто стоящую задачу надо выполнять поэтапно. </w:t>
      </w:r>
    </w:p>
    <w:p w:rsidR="0003311B" w:rsidRPr="00FA4805" w:rsidRDefault="00EB6E01" w:rsidP="00FA4805">
      <w:pPr>
        <w:pStyle w:val="a4"/>
        <w:suppressAutoHyphens/>
        <w:spacing w:line="20" w:lineRule="atLeast"/>
        <w:ind w:right="-286"/>
        <w:rPr>
          <w:sz w:val="24"/>
          <w:szCs w:val="24"/>
        </w:rPr>
      </w:pPr>
      <w:r w:rsidRPr="00FA4805">
        <w:rPr>
          <w:sz w:val="24"/>
          <w:szCs w:val="24"/>
        </w:rPr>
        <w:tab/>
        <w:t xml:space="preserve">1. </w:t>
      </w:r>
      <w:r w:rsidR="00AA1094" w:rsidRPr="00FA4805">
        <w:rPr>
          <w:sz w:val="24"/>
          <w:szCs w:val="24"/>
        </w:rPr>
        <w:t xml:space="preserve">Внимательно познакомьтесь с </w:t>
      </w:r>
      <w:r w:rsidR="00095F6F" w:rsidRPr="00FA4805">
        <w:rPr>
          <w:sz w:val="24"/>
          <w:szCs w:val="24"/>
        </w:rPr>
        <w:t>зад</w:t>
      </w:r>
      <w:r w:rsidR="00AA1094" w:rsidRPr="00FA4805">
        <w:rPr>
          <w:sz w:val="24"/>
          <w:szCs w:val="24"/>
        </w:rPr>
        <w:t>аниями</w:t>
      </w:r>
      <w:r w:rsidR="00095F6F" w:rsidRPr="00FA4805">
        <w:rPr>
          <w:sz w:val="24"/>
          <w:szCs w:val="24"/>
        </w:rPr>
        <w:t xml:space="preserve"> и </w:t>
      </w:r>
      <w:r w:rsidR="00AA1094" w:rsidRPr="00FA4805">
        <w:rPr>
          <w:sz w:val="24"/>
          <w:szCs w:val="24"/>
        </w:rPr>
        <w:t xml:space="preserve"> поймите, что от вас требуется. </w:t>
      </w:r>
      <w:r w:rsidR="0003311B" w:rsidRPr="00FA4805">
        <w:rPr>
          <w:sz w:val="24"/>
          <w:szCs w:val="24"/>
        </w:rPr>
        <w:t xml:space="preserve">Анализируя задания, предусмотренные Положением, мы видим, что надо для их выполнения: знать историю и структуру ВОС, иметь представление о правилах и порядке предоставления социальной поддержки инвалидов по зрению, знать азы </w:t>
      </w:r>
      <w:proofErr w:type="spellStart"/>
      <w:r w:rsidR="0003311B" w:rsidRPr="00FA4805">
        <w:rPr>
          <w:sz w:val="24"/>
          <w:szCs w:val="24"/>
        </w:rPr>
        <w:t>тифлопсихологии</w:t>
      </w:r>
      <w:proofErr w:type="spellEnd"/>
      <w:r w:rsidR="0003311B" w:rsidRPr="00FA4805">
        <w:rPr>
          <w:sz w:val="24"/>
          <w:szCs w:val="24"/>
        </w:rPr>
        <w:t xml:space="preserve">, уметь убедительно говорить и аргументировано отстаивать свою позицию, исполнять частушки, играть небольшие роли в мини спектакле. </w:t>
      </w:r>
    </w:p>
    <w:p w:rsidR="00095F6F" w:rsidRPr="00FA4805" w:rsidRDefault="0003311B" w:rsidP="00FA4805">
      <w:pPr>
        <w:pStyle w:val="a4"/>
        <w:suppressAutoHyphens/>
        <w:spacing w:line="20" w:lineRule="atLeast"/>
        <w:ind w:right="-286"/>
        <w:rPr>
          <w:sz w:val="24"/>
          <w:szCs w:val="24"/>
        </w:rPr>
      </w:pPr>
      <w:r w:rsidRPr="00FA4805">
        <w:rPr>
          <w:sz w:val="24"/>
          <w:szCs w:val="24"/>
        </w:rPr>
        <w:tab/>
        <w:t>Теперь с</w:t>
      </w:r>
      <w:r w:rsidR="00AA1094" w:rsidRPr="00FA4805">
        <w:rPr>
          <w:sz w:val="24"/>
          <w:szCs w:val="24"/>
        </w:rPr>
        <w:t xml:space="preserve">оставьте </w:t>
      </w:r>
      <w:r w:rsidR="00FB43F8" w:rsidRPr="00FA4805">
        <w:rPr>
          <w:sz w:val="24"/>
          <w:szCs w:val="24"/>
        </w:rPr>
        <w:t xml:space="preserve">расширенный </w:t>
      </w:r>
      <w:r w:rsidR="00AA1094" w:rsidRPr="00FA4805">
        <w:rPr>
          <w:sz w:val="24"/>
          <w:szCs w:val="24"/>
        </w:rPr>
        <w:t>предварительный список</w:t>
      </w:r>
      <w:r w:rsidR="006F0EB4" w:rsidRPr="00FA4805">
        <w:rPr>
          <w:sz w:val="24"/>
          <w:szCs w:val="24"/>
        </w:rPr>
        <w:t xml:space="preserve"> команды</w:t>
      </w:r>
      <w:r w:rsidR="00AA1094" w:rsidRPr="00FA4805">
        <w:rPr>
          <w:sz w:val="24"/>
          <w:szCs w:val="24"/>
        </w:rPr>
        <w:t xml:space="preserve">, </w:t>
      </w:r>
      <w:r w:rsidR="00FB43F8" w:rsidRPr="00FA4805">
        <w:rPr>
          <w:sz w:val="24"/>
          <w:szCs w:val="24"/>
        </w:rPr>
        <w:t xml:space="preserve">определите </w:t>
      </w:r>
      <w:r w:rsidR="00095F6F" w:rsidRPr="00FA4805">
        <w:rPr>
          <w:sz w:val="24"/>
          <w:szCs w:val="24"/>
        </w:rPr>
        <w:t xml:space="preserve">возможности реальных </w:t>
      </w:r>
      <w:r w:rsidR="006F0EB4" w:rsidRPr="00FA4805">
        <w:rPr>
          <w:sz w:val="24"/>
          <w:szCs w:val="24"/>
        </w:rPr>
        <w:t>людей</w:t>
      </w:r>
      <w:r w:rsidR="00FB43F8" w:rsidRPr="00FA4805">
        <w:rPr>
          <w:sz w:val="24"/>
          <w:szCs w:val="24"/>
        </w:rPr>
        <w:t>.</w:t>
      </w:r>
      <w:r w:rsidR="00095F6F" w:rsidRPr="00FA4805">
        <w:rPr>
          <w:sz w:val="24"/>
          <w:szCs w:val="24"/>
        </w:rPr>
        <w:t xml:space="preserve"> </w:t>
      </w:r>
      <w:r w:rsidR="006F0EB4" w:rsidRPr="00FA4805">
        <w:rPr>
          <w:sz w:val="24"/>
          <w:szCs w:val="24"/>
        </w:rPr>
        <w:t>Прикиньте функционал предполагаемых участников команды, так, чтобы в каждом конкурсе у вас была опорная единица.</w:t>
      </w:r>
      <w:r w:rsidRPr="00FA4805">
        <w:rPr>
          <w:sz w:val="24"/>
          <w:szCs w:val="24"/>
        </w:rPr>
        <w:t xml:space="preserve"> Добавлю также, что конкурсы не требуют участия всей команды. Это поможет правильно распределить и сберечь силы.</w:t>
      </w:r>
    </w:p>
    <w:p w:rsidR="0003311B" w:rsidRPr="00FA4805" w:rsidRDefault="00FB43F8" w:rsidP="00FA4805">
      <w:pPr>
        <w:pStyle w:val="a4"/>
        <w:suppressAutoHyphens/>
        <w:spacing w:line="20" w:lineRule="atLeast"/>
        <w:ind w:right="-286"/>
        <w:rPr>
          <w:sz w:val="24"/>
          <w:szCs w:val="24"/>
        </w:rPr>
      </w:pPr>
      <w:r w:rsidRPr="00FA4805">
        <w:rPr>
          <w:sz w:val="24"/>
          <w:szCs w:val="24"/>
        </w:rPr>
        <w:lastRenderedPageBreak/>
        <w:tab/>
      </w:r>
      <w:r w:rsidR="0003311B" w:rsidRPr="00FA4805">
        <w:rPr>
          <w:sz w:val="24"/>
          <w:szCs w:val="24"/>
        </w:rPr>
        <w:t xml:space="preserve">Хочу обратить ваше внимание на то, что исходя из положения, инвалидами по зрению могут быть не менее 50% членов команды. Это дает возможность ввести в ее состав зрячих специалистов правления. Наверняка, вам так будет легче. </w:t>
      </w:r>
    </w:p>
    <w:p w:rsidR="0003311B" w:rsidRPr="00FA4805" w:rsidRDefault="00AA1094" w:rsidP="00FA4805">
      <w:pPr>
        <w:pStyle w:val="a4"/>
        <w:suppressAutoHyphens/>
        <w:spacing w:line="20" w:lineRule="atLeast"/>
        <w:ind w:right="-286"/>
        <w:rPr>
          <w:sz w:val="24"/>
          <w:szCs w:val="24"/>
        </w:rPr>
      </w:pPr>
      <w:r w:rsidRPr="00FA4805">
        <w:rPr>
          <w:sz w:val="24"/>
          <w:szCs w:val="24"/>
        </w:rPr>
        <w:tab/>
        <w:t xml:space="preserve">2. </w:t>
      </w:r>
      <w:r w:rsidR="00EB6E01" w:rsidRPr="00FA4805">
        <w:rPr>
          <w:sz w:val="24"/>
          <w:szCs w:val="24"/>
        </w:rPr>
        <w:t xml:space="preserve">Определите автора или группу авторов для подготовки сценариев домашних заданий. </w:t>
      </w:r>
      <w:r w:rsidRPr="00FA4805">
        <w:rPr>
          <w:sz w:val="24"/>
          <w:szCs w:val="24"/>
        </w:rPr>
        <w:t>Эт</w:t>
      </w:r>
      <w:r w:rsidR="008C44D4" w:rsidRPr="00FA4805">
        <w:rPr>
          <w:sz w:val="24"/>
          <w:szCs w:val="24"/>
        </w:rPr>
        <w:t>и</w:t>
      </w:r>
      <w:r w:rsidRPr="00FA4805">
        <w:rPr>
          <w:sz w:val="24"/>
          <w:szCs w:val="24"/>
        </w:rPr>
        <w:t xml:space="preserve"> люди</w:t>
      </w:r>
      <w:r w:rsidR="0003311B" w:rsidRPr="00FA4805">
        <w:rPr>
          <w:sz w:val="24"/>
          <w:szCs w:val="24"/>
        </w:rPr>
        <w:t xml:space="preserve"> должны знать возможности участников команды и исходить из них. Например, если у вас хорошо поют только двое, не надо привлекать к этому занятию остальных и закладывать </w:t>
      </w:r>
      <w:r w:rsidR="008C44D4" w:rsidRPr="00FA4805">
        <w:rPr>
          <w:sz w:val="24"/>
          <w:szCs w:val="24"/>
        </w:rPr>
        <w:t xml:space="preserve">в </w:t>
      </w:r>
      <w:r w:rsidR="0003311B" w:rsidRPr="00FA4805">
        <w:rPr>
          <w:sz w:val="24"/>
          <w:szCs w:val="24"/>
        </w:rPr>
        <w:t>сценарий</w:t>
      </w:r>
      <w:r w:rsidR="008C44D4" w:rsidRPr="00FA4805">
        <w:rPr>
          <w:sz w:val="24"/>
          <w:szCs w:val="24"/>
        </w:rPr>
        <w:t xml:space="preserve"> эпизоды</w:t>
      </w:r>
      <w:r w:rsidR="0003311B" w:rsidRPr="00FA4805">
        <w:rPr>
          <w:sz w:val="24"/>
          <w:szCs w:val="24"/>
        </w:rPr>
        <w:t>, где поет вся команда.</w:t>
      </w:r>
    </w:p>
    <w:p w:rsidR="00044DA1" w:rsidRPr="00FA4805" w:rsidRDefault="0003311B" w:rsidP="00FA4805">
      <w:pPr>
        <w:pStyle w:val="a4"/>
        <w:suppressAutoHyphens/>
        <w:spacing w:line="20" w:lineRule="atLeast"/>
        <w:ind w:right="-286"/>
        <w:rPr>
          <w:sz w:val="24"/>
          <w:szCs w:val="24"/>
        </w:rPr>
      </w:pPr>
      <w:r w:rsidRPr="00FA4805">
        <w:rPr>
          <w:sz w:val="24"/>
          <w:szCs w:val="24"/>
        </w:rPr>
        <w:tab/>
        <w:t xml:space="preserve">3. </w:t>
      </w:r>
      <w:r w:rsidR="00044DA1" w:rsidRPr="00FA4805">
        <w:rPr>
          <w:sz w:val="24"/>
          <w:szCs w:val="24"/>
        </w:rPr>
        <w:t>Уделите внимание р</w:t>
      </w:r>
      <w:r w:rsidRPr="00FA4805">
        <w:rPr>
          <w:sz w:val="24"/>
          <w:szCs w:val="24"/>
        </w:rPr>
        <w:t>епетици</w:t>
      </w:r>
      <w:r w:rsidR="00044DA1" w:rsidRPr="00FA4805">
        <w:rPr>
          <w:sz w:val="24"/>
          <w:szCs w:val="24"/>
        </w:rPr>
        <w:t>ям</w:t>
      </w:r>
      <w:r w:rsidRPr="00FA4805">
        <w:rPr>
          <w:sz w:val="24"/>
          <w:szCs w:val="24"/>
        </w:rPr>
        <w:t xml:space="preserve">. </w:t>
      </w:r>
      <w:r w:rsidR="00044DA1" w:rsidRPr="00FA4805">
        <w:rPr>
          <w:sz w:val="24"/>
          <w:szCs w:val="24"/>
        </w:rPr>
        <w:t xml:space="preserve">Приступая к этому этапу, обязательно определите, кто будет режиссером вашей программы. К нему должны стекаться все идеи и предложения от участников. Это избавит вас от </w:t>
      </w:r>
      <w:r w:rsidR="006F05E4" w:rsidRPr="00FA4805">
        <w:rPr>
          <w:sz w:val="24"/>
          <w:szCs w:val="24"/>
        </w:rPr>
        <w:t xml:space="preserve">обид и </w:t>
      </w:r>
      <w:r w:rsidR="00044DA1" w:rsidRPr="00FA4805">
        <w:rPr>
          <w:sz w:val="24"/>
          <w:szCs w:val="24"/>
        </w:rPr>
        <w:t xml:space="preserve">конфликтных ситуаций. </w:t>
      </w:r>
    </w:p>
    <w:p w:rsidR="00DB4F98" w:rsidRPr="00FA4805" w:rsidRDefault="00DB4F98" w:rsidP="00FA4805">
      <w:pPr>
        <w:pStyle w:val="a4"/>
        <w:suppressAutoHyphens/>
        <w:spacing w:line="20" w:lineRule="atLeast"/>
        <w:ind w:right="-286"/>
        <w:rPr>
          <w:b/>
          <w:sz w:val="24"/>
          <w:szCs w:val="24"/>
        </w:rPr>
      </w:pPr>
    </w:p>
    <w:p w:rsidR="00DB4F98" w:rsidRPr="00FA4805" w:rsidRDefault="00DB4F98" w:rsidP="00FA4805">
      <w:pPr>
        <w:pStyle w:val="a4"/>
        <w:suppressAutoHyphens/>
        <w:spacing w:line="20" w:lineRule="atLeast"/>
        <w:ind w:right="-286"/>
        <w:rPr>
          <w:b/>
          <w:sz w:val="24"/>
          <w:szCs w:val="24"/>
        </w:rPr>
      </w:pPr>
      <w:r w:rsidRPr="00FA4805">
        <w:rPr>
          <w:b/>
          <w:sz w:val="24"/>
          <w:szCs w:val="24"/>
        </w:rPr>
        <w:t>Над чем поработать особо</w:t>
      </w:r>
    </w:p>
    <w:p w:rsidR="00DB4F98" w:rsidRPr="00FA4805" w:rsidRDefault="00DB4F98" w:rsidP="00FA4805">
      <w:pPr>
        <w:pStyle w:val="a4"/>
        <w:suppressAutoHyphens/>
        <w:spacing w:line="20" w:lineRule="atLeast"/>
        <w:ind w:right="-286"/>
        <w:rPr>
          <w:sz w:val="24"/>
          <w:szCs w:val="24"/>
        </w:rPr>
      </w:pPr>
    </w:p>
    <w:p w:rsidR="00DB4F98" w:rsidRPr="00FA4805" w:rsidRDefault="00DB4F98" w:rsidP="00FA4805">
      <w:pPr>
        <w:pStyle w:val="a4"/>
        <w:suppressAutoHyphens/>
        <w:spacing w:line="20" w:lineRule="atLeast"/>
        <w:ind w:right="-286"/>
        <w:rPr>
          <w:sz w:val="24"/>
          <w:szCs w:val="24"/>
        </w:rPr>
      </w:pPr>
      <w:r w:rsidRPr="00FA4805">
        <w:rPr>
          <w:sz w:val="24"/>
          <w:szCs w:val="24"/>
        </w:rPr>
        <w:tab/>
        <w:t>Что надо учитывать для успешной работы команды на сцене, на</w:t>
      </w:r>
      <w:r w:rsidR="0086730D" w:rsidRPr="00FA4805">
        <w:rPr>
          <w:sz w:val="24"/>
          <w:szCs w:val="24"/>
        </w:rPr>
        <w:t xml:space="preserve"> что обратить внимание</w:t>
      </w:r>
      <w:r w:rsidRPr="00FA4805">
        <w:rPr>
          <w:sz w:val="24"/>
          <w:szCs w:val="24"/>
        </w:rPr>
        <w:t>.</w:t>
      </w:r>
    </w:p>
    <w:p w:rsidR="00DB4F98" w:rsidRPr="00FA4805" w:rsidRDefault="00DB4F98" w:rsidP="00FA4805">
      <w:pPr>
        <w:pStyle w:val="a4"/>
        <w:suppressAutoHyphens/>
        <w:spacing w:line="20" w:lineRule="atLeast"/>
        <w:ind w:right="-286"/>
        <w:rPr>
          <w:sz w:val="24"/>
          <w:szCs w:val="24"/>
        </w:rPr>
      </w:pPr>
      <w:r w:rsidRPr="00FA4805">
        <w:rPr>
          <w:sz w:val="24"/>
          <w:szCs w:val="24"/>
        </w:rPr>
        <w:tab/>
        <w:t>1) Скорость речи и дикция. В наше время скорость говорения, в том числе и со сцены, сильно увеличилась. Но чем больше мы тараторим, тем хуже нас воспринимают. Говорить четко и быстро – это искусство, которым большинство из нас не владеет. Не отделенные друг от друга и не четко произнесенные слова сливаются в поток, часто проговариваются наполовину</w:t>
      </w:r>
      <w:r w:rsidR="008C44D4" w:rsidRPr="00FA4805">
        <w:rPr>
          <w:sz w:val="24"/>
          <w:szCs w:val="24"/>
        </w:rPr>
        <w:t xml:space="preserve"> или</w:t>
      </w:r>
      <w:r w:rsidRPr="00FA4805">
        <w:rPr>
          <w:sz w:val="24"/>
          <w:szCs w:val="24"/>
        </w:rPr>
        <w:t xml:space="preserve"> так</w:t>
      </w:r>
      <w:r w:rsidR="008C44D4" w:rsidRPr="00FA4805">
        <w:rPr>
          <w:sz w:val="24"/>
          <w:szCs w:val="24"/>
        </w:rPr>
        <w:t>,</w:t>
      </w:r>
      <w:r w:rsidRPr="00FA4805">
        <w:rPr>
          <w:sz w:val="24"/>
          <w:szCs w:val="24"/>
        </w:rPr>
        <w:t xml:space="preserve"> что слышно только ударный слог. </w:t>
      </w:r>
      <w:r w:rsidR="008C44D4" w:rsidRPr="00FA4805">
        <w:rPr>
          <w:sz w:val="24"/>
          <w:szCs w:val="24"/>
        </w:rPr>
        <w:t>Помните. С</w:t>
      </w:r>
      <w:r w:rsidRPr="00FA4805">
        <w:rPr>
          <w:sz w:val="24"/>
          <w:szCs w:val="24"/>
        </w:rPr>
        <w:t xml:space="preserve">лушатель находится не рядом с нами, и звук должен успеть дойти до всех уголков зала... «Но ведь у нас есть </w:t>
      </w:r>
      <w:proofErr w:type="spellStart"/>
      <w:r w:rsidRPr="00FA4805">
        <w:rPr>
          <w:sz w:val="24"/>
          <w:szCs w:val="24"/>
        </w:rPr>
        <w:t>подзвучка</w:t>
      </w:r>
      <w:proofErr w:type="spellEnd"/>
      <w:r w:rsidRPr="00FA4805">
        <w:rPr>
          <w:sz w:val="24"/>
          <w:szCs w:val="24"/>
        </w:rPr>
        <w:t>!» - скажете вы. Да есть, но микрофоны от «каши во рту» не спасают, скорее, наоборот – они ее подчеркивают.</w:t>
      </w:r>
    </w:p>
    <w:p w:rsidR="00DB4F98" w:rsidRPr="00FA4805" w:rsidRDefault="00DB4F98" w:rsidP="00FA4805">
      <w:pPr>
        <w:pStyle w:val="a4"/>
        <w:suppressAutoHyphens/>
        <w:spacing w:line="20" w:lineRule="atLeast"/>
        <w:ind w:right="-286"/>
        <w:rPr>
          <w:sz w:val="24"/>
          <w:szCs w:val="24"/>
        </w:rPr>
      </w:pPr>
      <w:r w:rsidRPr="00FA4805">
        <w:rPr>
          <w:sz w:val="24"/>
          <w:szCs w:val="24"/>
        </w:rPr>
        <w:tab/>
        <w:t>Отсюда вывод. В процессе произнесения текста со сцены не торопитесь. Слова проговаривайте четко и не глотайте слоги. Для этого роль разучивайте вслух, перед репетицией и выходом на сцену разогревайте голосовой и артикуляционный аппарат. Несколько упражнений для этого найти не сложно. По-возможности, читайте вслух книги или произносите скороговорки.</w:t>
      </w:r>
    </w:p>
    <w:p w:rsidR="00DB4F98" w:rsidRPr="00FA4805" w:rsidRDefault="00DB4F98" w:rsidP="00FA4805">
      <w:pPr>
        <w:pStyle w:val="a4"/>
        <w:suppressAutoHyphens/>
        <w:spacing w:line="20" w:lineRule="atLeast"/>
        <w:ind w:right="-286"/>
        <w:rPr>
          <w:sz w:val="24"/>
          <w:szCs w:val="24"/>
        </w:rPr>
      </w:pPr>
      <w:r w:rsidRPr="00FA4805">
        <w:rPr>
          <w:sz w:val="24"/>
          <w:szCs w:val="24"/>
        </w:rPr>
        <w:tab/>
        <w:t>2) Работа с микрофонами. Обращайте внимание на умение удерживать микрофон под нужным углом и на нужной высоте. Особенно это важно для инвалидов первой группы, которые увлекшись или от волнения, часто теряют контроль над предметом в руке.</w:t>
      </w:r>
    </w:p>
    <w:p w:rsidR="00DB4F98" w:rsidRPr="00FA4805" w:rsidRDefault="00DB4F98" w:rsidP="00FA4805">
      <w:pPr>
        <w:pStyle w:val="a4"/>
        <w:suppressAutoHyphens/>
        <w:spacing w:line="20" w:lineRule="atLeast"/>
        <w:ind w:right="-286"/>
        <w:rPr>
          <w:sz w:val="24"/>
          <w:szCs w:val="24"/>
        </w:rPr>
      </w:pPr>
      <w:r w:rsidRPr="00FA4805">
        <w:rPr>
          <w:sz w:val="24"/>
          <w:szCs w:val="24"/>
        </w:rPr>
        <w:tab/>
        <w:t xml:space="preserve">Важно учесть, что не всегда хорошо, когда у каждого персонажа на сцене свой микрофон. На наших небольших площадках это одна из причин не нужных «завязок» звука. Вы вынуждены привязываться к конкретной точке и даже ракурсу, ограничивая себя в передвижении по сцене, </w:t>
      </w:r>
      <w:r w:rsidR="008C44D4" w:rsidRPr="00FA4805">
        <w:rPr>
          <w:sz w:val="24"/>
          <w:szCs w:val="24"/>
        </w:rPr>
        <w:t>а э</w:t>
      </w:r>
      <w:r w:rsidRPr="00FA4805">
        <w:rPr>
          <w:sz w:val="24"/>
          <w:szCs w:val="24"/>
        </w:rPr>
        <w:t xml:space="preserve">то сильно обедняет действие. Плюс к тому, </w:t>
      </w:r>
      <w:r w:rsidR="008C44D4" w:rsidRPr="00FA4805">
        <w:rPr>
          <w:sz w:val="24"/>
          <w:szCs w:val="24"/>
        </w:rPr>
        <w:t xml:space="preserve">в процессе выступления </w:t>
      </w:r>
      <w:r w:rsidRPr="00FA4805">
        <w:rPr>
          <w:sz w:val="24"/>
          <w:szCs w:val="24"/>
        </w:rPr>
        <w:t xml:space="preserve">бывают ситуации, когда просто нужны свободные руки. Лучше </w:t>
      </w:r>
      <w:r w:rsidR="008C44D4" w:rsidRPr="00FA4805">
        <w:rPr>
          <w:sz w:val="24"/>
          <w:szCs w:val="24"/>
        </w:rPr>
        <w:t xml:space="preserve">заранее </w:t>
      </w:r>
      <w:r w:rsidRPr="00FA4805">
        <w:rPr>
          <w:sz w:val="24"/>
          <w:szCs w:val="24"/>
        </w:rPr>
        <w:t>научиться передавать микрофон друг другу четко и максимально бесшумно.</w:t>
      </w:r>
    </w:p>
    <w:p w:rsidR="00DB4F98" w:rsidRPr="00FA4805" w:rsidRDefault="00DB4F98" w:rsidP="00FA4805">
      <w:pPr>
        <w:pStyle w:val="a4"/>
        <w:suppressAutoHyphens/>
        <w:spacing w:line="20" w:lineRule="atLeast"/>
        <w:ind w:right="-286"/>
        <w:rPr>
          <w:sz w:val="24"/>
          <w:szCs w:val="24"/>
        </w:rPr>
      </w:pPr>
      <w:r w:rsidRPr="00FA4805">
        <w:rPr>
          <w:sz w:val="24"/>
          <w:szCs w:val="24"/>
        </w:rPr>
        <w:tab/>
        <w:t>Вы скажете, что сейчас у всех есть петлички</w:t>
      </w:r>
      <w:r w:rsidR="008C44D4" w:rsidRPr="00FA4805">
        <w:rPr>
          <w:sz w:val="24"/>
          <w:szCs w:val="24"/>
        </w:rPr>
        <w:t xml:space="preserve"> или головные гарнитуры</w:t>
      </w:r>
      <w:r w:rsidRPr="00FA4805">
        <w:rPr>
          <w:sz w:val="24"/>
          <w:szCs w:val="24"/>
        </w:rPr>
        <w:t xml:space="preserve">, и то, о чем я говорю не актуально. Позволю себе возразить. </w:t>
      </w:r>
      <w:r w:rsidR="008C44D4" w:rsidRPr="00FA4805">
        <w:rPr>
          <w:sz w:val="24"/>
          <w:szCs w:val="24"/>
        </w:rPr>
        <w:t>В</w:t>
      </w:r>
      <w:r w:rsidRPr="00FA4805">
        <w:rPr>
          <w:sz w:val="24"/>
          <w:szCs w:val="24"/>
        </w:rPr>
        <w:t xml:space="preserve"> отличие от микрофона в руке, </w:t>
      </w:r>
      <w:r w:rsidR="008C44D4" w:rsidRPr="00FA4805">
        <w:rPr>
          <w:sz w:val="24"/>
          <w:szCs w:val="24"/>
        </w:rPr>
        <w:t xml:space="preserve">и те и другие </w:t>
      </w:r>
      <w:r w:rsidRPr="00FA4805">
        <w:rPr>
          <w:sz w:val="24"/>
          <w:szCs w:val="24"/>
        </w:rPr>
        <w:t>выдает много побочного шума: дыхание, звук шагов, трение об одежду и т.п. По этой причине звукорежиссер вынужден сильно «прибирать» звук, и при малейшей невнимательности – а мы все живые люди! – наш персонаж остается безгласным.</w:t>
      </w:r>
    </w:p>
    <w:p w:rsidR="00DB4F98" w:rsidRPr="00FA4805" w:rsidRDefault="00DB4F98" w:rsidP="00FA4805">
      <w:pPr>
        <w:suppressAutoHyphens/>
        <w:spacing w:line="20" w:lineRule="atLeast"/>
        <w:ind w:right="-286" w:firstLine="720"/>
        <w:jc w:val="both"/>
      </w:pPr>
      <w:r w:rsidRPr="00FA4805">
        <w:t xml:space="preserve">3) Никогда не читайте текст по бумажке. Листок в руке выдает </w:t>
      </w:r>
      <w:r w:rsidR="00AC415F" w:rsidRPr="00FA4805">
        <w:t xml:space="preserve">следующие </w:t>
      </w:r>
      <w:r w:rsidRPr="00FA4805">
        <w:t>момент</w:t>
      </w:r>
      <w:r w:rsidR="00AC415F" w:rsidRPr="00FA4805">
        <w:t>ы</w:t>
      </w:r>
      <w:r w:rsidRPr="00FA4805">
        <w:t>:</w:t>
      </w:r>
    </w:p>
    <w:p w:rsidR="0048642A" w:rsidRPr="00FA4805" w:rsidRDefault="0048642A" w:rsidP="00FA4805">
      <w:pPr>
        <w:suppressAutoHyphens/>
        <w:spacing w:line="20" w:lineRule="atLeast"/>
        <w:ind w:right="-286" w:firstLine="720"/>
        <w:jc w:val="both"/>
      </w:pPr>
      <w:r w:rsidRPr="00FA4805">
        <w:t>- вы не умеете свободно говорить,</w:t>
      </w:r>
    </w:p>
    <w:p w:rsidR="00AC415F" w:rsidRPr="00FA4805" w:rsidRDefault="00DB4F98" w:rsidP="00FA4805">
      <w:pPr>
        <w:suppressAutoHyphens/>
        <w:spacing w:line="20" w:lineRule="atLeast"/>
        <w:ind w:right="-286" w:firstLine="720"/>
        <w:jc w:val="both"/>
      </w:pPr>
      <w:r w:rsidRPr="00FA4805">
        <w:t>- вы плохо готовились к выступлению</w:t>
      </w:r>
      <w:r w:rsidR="00AC415F" w:rsidRPr="00FA4805">
        <w:t>,</w:t>
      </w:r>
    </w:p>
    <w:p w:rsidR="00DB4F98" w:rsidRPr="00FA4805" w:rsidRDefault="00AC415F" w:rsidP="00FA4805">
      <w:pPr>
        <w:suppressAutoHyphens/>
        <w:spacing w:line="20" w:lineRule="atLeast"/>
        <w:ind w:right="-286" w:firstLine="720"/>
        <w:jc w:val="both"/>
      </w:pPr>
      <w:r w:rsidRPr="00FA4805">
        <w:t>- вы не в теме</w:t>
      </w:r>
      <w:r w:rsidR="00DB4F98" w:rsidRPr="00FA4805">
        <w:t xml:space="preserve"> и не владеете материалом,</w:t>
      </w:r>
    </w:p>
    <w:p w:rsidR="00DB4F98" w:rsidRPr="00FA4805" w:rsidRDefault="00DB4F98" w:rsidP="00FA4805">
      <w:pPr>
        <w:suppressAutoHyphens/>
        <w:spacing w:line="20" w:lineRule="atLeast"/>
        <w:ind w:right="-286" w:firstLine="720"/>
        <w:jc w:val="both"/>
      </w:pPr>
      <w:r w:rsidRPr="00FA4805">
        <w:t>- вы боитесь публичных выступлений и прячетесь за бумажку.</w:t>
      </w:r>
    </w:p>
    <w:p w:rsidR="00DB4F98" w:rsidRPr="00FA4805" w:rsidRDefault="0048642A" w:rsidP="00FA4805">
      <w:pPr>
        <w:suppressAutoHyphens/>
        <w:spacing w:line="20" w:lineRule="atLeast"/>
        <w:ind w:right="-286" w:firstLine="720"/>
        <w:jc w:val="both"/>
      </w:pPr>
      <w:r w:rsidRPr="00FA4805">
        <w:t xml:space="preserve">Все это </w:t>
      </w:r>
      <w:r w:rsidR="00DB4F98" w:rsidRPr="00FA4805">
        <w:t>не да</w:t>
      </w:r>
      <w:r w:rsidRPr="00FA4805">
        <w:t>с</w:t>
      </w:r>
      <w:r w:rsidR="00DB4F98" w:rsidRPr="00FA4805">
        <w:t>т вам наладить необходимый контакт аудиторией.</w:t>
      </w:r>
    </w:p>
    <w:p w:rsidR="00DB4F98" w:rsidRPr="00FA4805" w:rsidRDefault="00DB4F98" w:rsidP="00FA4805">
      <w:pPr>
        <w:suppressAutoHyphens/>
        <w:spacing w:line="20" w:lineRule="atLeast"/>
        <w:ind w:right="-286" w:firstLine="720"/>
        <w:jc w:val="both"/>
      </w:pPr>
      <w:r w:rsidRPr="00FA4805">
        <w:t>4) Избегайте делать то, чего не умеете: петь, танцевать, жонглировать и т.д. При наличи</w:t>
      </w:r>
      <w:r w:rsidR="008C44D4" w:rsidRPr="00FA4805">
        <w:t>и</w:t>
      </w:r>
      <w:r w:rsidRPr="00FA4805">
        <w:t xml:space="preserve"> в вашем багаже особых умений, пользуйтесь ими, удивляйте всех, но не перекармливайте этим зрителя. При частом повторении любое впечатление затирается. Вишенка на торте бывает одна, иначе ее вкуса не ценишь.</w:t>
      </w:r>
    </w:p>
    <w:p w:rsidR="00210363" w:rsidRPr="00FA4805" w:rsidRDefault="00210363" w:rsidP="00FA4805">
      <w:pPr>
        <w:suppressAutoHyphens/>
        <w:spacing w:line="20" w:lineRule="atLeast"/>
        <w:ind w:right="-286" w:firstLine="720"/>
        <w:jc w:val="both"/>
      </w:pPr>
      <w:r w:rsidRPr="00FA4805">
        <w:t>5. Не увлекайтесь большим количеством реквизита. Это может стать помехой в работе с микрофонами</w:t>
      </w:r>
      <w:r w:rsidR="00AC415F" w:rsidRPr="00FA4805">
        <w:t xml:space="preserve"> и общении с партнерами по сцене</w:t>
      </w:r>
      <w:r w:rsidRPr="00FA4805">
        <w:t>, оттягивать ваше внимание от основного, например, произнесения текста. В любом случае, если вы используете реквизит – все время с ним репетируйте</w:t>
      </w:r>
      <w:r w:rsidR="00F148B1" w:rsidRPr="00FA4805">
        <w:t>, добиваясь того, чтобы вам было удобно.</w:t>
      </w:r>
      <w:r w:rsidRPr="00FA4805">
        <w:t xml:space="preserve"> </w:t>
      </w:r>
      <w:r w:rsidR="00F148B1" w:rsidRPr="00FA4805">
        <w:t xml:space="preserve">Иначе вместо украшения </w:t>
      </w:r>
      <w:r w:rsidR="008C44D4" w:rsidRPr="00FA4805">
        <w:t xml:space="preserve">он </w:t>
      </w:r>
      <w:r w:rsidR="00F148B1" w:rsidRPr="00FA4805">
        <w:t>станет серьезной помехой.</w:t>
      </w:r>
    </w:p>
    <w:p w:rsidR="00210363" w:rsidRPr="00FA4805" w:rsidRDefault="00210363" w:rsidP="00FA4805">
      <w:pPr>
        <w:suppressAutoHyphens/>
        <w:spacing w:line="20" w:lineRule="atLeast"/>
        <w:ind w:right="-286" w:firstLine="720"/>
        <w:jc w:val="both"/>
      </w:pPr>
      <w:r w:rsidRPr="00FA4805">
        <w:lastRenderedPageBreak/>
        <w:t>6. Используя плакаты</w:t>
      </w:r>
      <w:r w:rsidR="00AC415F" w:rsidRPr="00FA4805">
        <w:t>,</w:t>
      </w:r>
      <w:r w:rsidRPr="00FA4805">
        <w:t xml:space="preserve"> имейте в виду, что</w:t>
      </w:r>
      <w:r w:rsidR="00F148B1" w:rsidRPr="00FA4805">
        <w:t xml:space="preserve"> основной </w:t>
      </w:r>
      <w:r w:rsidRPr="00FA4805">
        <w:t xml:space="preserve"> зритель у вас </w:t>
      </w:r>
      <w:r w:rsidR="00F148B1" w:rsidRPr="00FA4805">
        <w:t>слепой или слабовидящий</w:t>
      </w:r>
      <w:r w:rsidRPr="00FA4805">
        <w:t>. Без особого комментария такая информация пройдет мимо.</w:t>
      </w:r>
    </w:p>
    <w:p w:rsidR="00DB4F98" w:rsidRPr="00FA4805" w:rsidRDefault="00DB4F98" w:rsidP="00FA4805">
      <w:pPr>
        <w:pStyle w:val="a4"/>
        <w:suppressAutoHyphens/>
        <w:spacing w:line="20" w:lineRule="atLeast"/>
        <w:ind w:right="-286"/>
        <w:rPr>
          <w:b/>
          <w:sz w:val="24"/>
          <w:szCs w:val="24"/>
        </w:rPr>
      </w:pPr>
    </w:p>
    <w:p w:rsidR="00DB4F98" w:rsidRPr="00FA4805" w:rsidRDefault="00DB4F98" w:rsidP="00FA4805">
      <w:pPr>
        <w:pStyle w:val="a4"/>
        <w:suppressAutoHyphens/>
        <w:spacing w:line="20" w:lineRule="atLeast"/>
        <w:ind w:right="-286"/>
        <w:rPr>
          <w:b/>
          <w:sz w:val="24"/>
          <w:szCs w:val="24"/>
        </w:rPr>
      </w:pPr>
      <w:r w:rsidRPr="00FA4805">
        <w:rPr>
          <w:b/>
          <w:sz w:val="24"/>
          <w:szCs w:val="24"/>
        </w:rPr>
        <w:t>Внешний вид команды</w:t>
      </w:r>
    </w:p>
    <w:p w:rsidR="00DB4F98" w:rsidRPr="00FA4805" w:rsidRDefault="00DB4F98" w:rsidP="00FA4805">
      <w:pPr>
        <w:pStyle w:val="a4"/>
        <w:suppressAutoHyphens/>
        <w:spacing w:line="20" w:lineRule="atLeast"/>
        <w:ind w:right="-286"/>
        <w:rPr>
          <w:sz w:val="24"/>
          <w:szCs w:val="24"/>
        </w:rPr>
      </w:pPr>
    </w:p>
    <w:p w:rsidR="00DB4F98" w:rsidRPr="00FA4805" w:rsidRDefault="00DB4F98" w:rsidP="00FA4805">
      <w:pPr>
        <w:pStyle w:val="a4"/>
        <w:suppressAutoHyphens/>
        <w:spacing w:line="20" w:lineRule="atLeast"/>
        <w:ind w:right="-286"/>
        <w:rPr>
          <w:sz w:val="24"/>
          <w:szCs w:val="24"/>
        </w:rPr>
      </w:pPr>
      <w:r w:rsidRPr="00FA4805">
        <w:rPr>
          <w:sz w:val="24"/>
          <w:szCs w:val="24"/>
        </w:rPr>
        <w:tab/>
        <w:t xml:space="preserve">Хорошо смотрится, если команда имеет свой образ, созданный через сценический костюм. Проще всего – одинаковые футболки и одного и того же цвета брюки. </w:t>
      </w:r>
    </w:p>
    <w:p w:rsidR="00DB4F98" w:rsidRPr="00FA4805" w:rsidRDefault="00DB4F98" w:rsidP="00FA4805">
      <w:pPr>
        <w:pStyle w:val="a4"/>
        <w:suppressAutoHyphens/>
        <w:spacing w:line="20" w:lineRule="atLeast"/>
        <w:ind w:right="-286"/>
        <w:rPr>
          <w:sz w:val="24"/>
          <w:szCs w:val="24"/>
        </w:rPr>
      </w:pPr>
      <w:r w:rsidRPr="00FA4805">
        <w:rPr>
          <w:sz w:val="24"/>
          <w:szCs w:val="24"/>
        </w:rPr>
        <w:tab/>
        <w:t>Если женская часть команды по какой-либо причине против брюк или джинсов, найдите вариант ближе к классике.</w:t>
      </w:r>
    </w:p>
    <w:p w:rsidR="00DB4F98" w:rsidRPr="00FA4805" w:rsidRDefault="00DB4F98" w:rsidP="00FA4805">
      <w:pPr>
        <w:pStyle w:val="a4"/>
        <w:suppressAutoHyphens/>
        <w:spacing w:line="20" w:lineRule="atLeast"/>
        <w:ind w:right="-286"/>
        <w:rPr>
          <w:sz w:val="24"/>
          <w:szCs w:val="24"/>
        </w:rPr>
      </w:pPr>
      <w:r w:rsidRPr="00FA4805">
        <w:rPr>
          <w:sz w:val="24"/>
          <w:szCs w:val="24"/>
        </w:rPr>
        <w:tab/>
        <w:t>И в том и в другом случае при выборе одежды отдавайте предпочтение ярким цветам.</w:t>
      </w:r>
    </w:p>
    <w:p w:rsidR="00DB4F98" w:rsidRPr="00FA4805" w:rsidRDefault="00DB4F98" w:rsidP="00FA4805">
      <w:pPr>
        <w:pStyle w:val="a4"/>
        <w:suppressAutoHyphens/>
        <w:spacing w:line="20" w:lineRule="atLeast"/>
        <w:ind w:right="-286"/>
        <w:rPr>
          <w:sz w:val="24"/>
          <w:szCs w:val="24"/>
        </w:rPr>
      </w:pPr>
      <w:r w:rsidRPr="00FA4805">
        <w:rPr>
          <w:sz w:val="24"/>
          <w:szCs w:val="24"/>
        </w:rPr>
        <w:tab/>
        <w:t>Хорошо смотрится команда, одетая в национальный костюм, но здесь есть свои особенности. Такой костюм, являясь целостным произведением народного искусства,  дает меньше свободы фантазии постановщика и не нуждается в дополнительных деталях и даже сопротивляется их использованию. В то же время менее декорированные базовые вещи – блузки, рубашки, футболки – дают возможность для игры с помощью самых простых атрибутов: галстуков, платков, перевязей, головных уборов, париков и т.п.</w:t>
      </w:r>
    </w:p>
    <w:p w:rsidR="00DB4F98" w:rsidRPr="00FA4805" w:rsidRDefault="00DB4F98" w:rsidP="00FA4805">
      <w:pPr>
        <w:pStyle w:val="a4"/>
        <w:suppressAutoHyphens/>
        <w:spacing w:line="20" w:lineRule="atLeast"/>
        <w:ind w:right="-286"/>
        <w:rPr>
          <w:sz w:val="24"/>
          <w:szCs w:val="24"/>
        </w:rPr>
      </w:pPr>
      <w:r w:rsidRPr="00FA4805">
        <w:rPr>
          <w:sz w:val="24"/>
          <w:szCs w:val="24"/>
        </w:rPr>
        <w:tab/>
        <w:t>Еще одна деталь. Не стоит менять костюм на другой конкурс, если в этом нет объективной необходимости. И зрители, и жюри привыкают к заявленному изначально образу. Меняя его, вы сбиваете эмоциональное восприятие.</w:t>
      </w:r>
    </w:p>
    <w:p w:rsidR="00DB4F98" w:rsidRPr="00FA4805" w:rsidRDefault="00DB4F98" w:rsidP="00FA4805">
      <w:pPr>
        <w:pStyle w:val="a4"/>
        <w:suppressAutoHyphens/>
        <w:spacing w:line="20" w:lineRule="atLeast"/>
        <w:ind w:right="-286"/>
        <w:rPr>
          <w:sz w:val="24"/>
          <w:szCs w:val="24"/>
        </w:rPr>
      </w:pPr>
    </w:p>
    <w:p w:rsidR="005A4134" w:rsidRPr="00FA4805" w:rsidRDefault="005A4134" w:rsidP="00FA4805">
      <w:pPr>
        <w:pStyle w:val="a4"/>
        <w:suppressAutoHyphens/>
        <w:spacing w:line="20" w:lineRule="atLeast"/>
        <w:ind w:right="-286"/>
        <w:rPr>
          <w:sz w:val="24"/>
          <w:szCs w:val="24"/>
        </w:rPr>
      </w:pPr>
      <w:r w:rsidRPr="00FA4805">
        <w:rPr>
          <w:sz w:val="24"/>
          <w:szCs w:val="24"/>
        </w:rPr>
        <w:tab/>
        <w:t xml:space="preserve">Теперь поговорим о подготовке </w:t>
      </w:r>
      <w:r w:rsidR="0048642A" w:rsidRPr="00FA4805">
        <w:rPr>
          <w:sz w:val="24"/>
          <w:szCs w:val="24"/>
        </w:rPr>
        <w:t xml:space="preserve">участников и организаторов </w:t>
      </w:r>
      <w:r w:rsidRPr="00FA4805">
        <w:rPr>
          <w:sz w:val="24"/>
          <w:szCs w:val="24"/>
        </w:rPr>
        <w:t>к каждому конкурсу в отдельности.</w:t>
      </w:r>
    </w:p>
    <w:p w:rsidR="007A1834" w:rsidRPr="00FA4805" w:rsidRDefault="007A1834" w:rsidP="00FA4805">
      <w:pPr>
        <w:pStyle w:val="a4"/>
        <w:suppressAutoHyphens/>
        <w:spacing w:line="20" w:lineRule="atLeast"/>
        <w:ind w:right="-286"/>
        <w:rPr>
          <w:b/>
          <w:sz w:val="24"/>
          <w:szCs w:val="24"/>
        </w:rPr>
      </w:pPr>
    </w:p>
    <w:p w:rsidR="00F3302F" w:rsidRPr="00FA4805" w:rsidRDefault="00F3302F" w:rsidP="00FA4805">
      <w:pPr>
        <w:pStyle w:val="a4"/>
        <w:suppressAutoHyphens/>
        <w:spacing w:line="20" w:lineRule="atLeast"/>
        <w:ind w:right="-286"/>
        <w:rPr>
          <w:b/>
          <w:sz w:val="24"/>
          <w:szCs w:val="24"/>
        </w:rPr>
      </w:pPr>
      <w:r w:rsidRPr="00FA4805">
        <w:rPr>
          <w:b/>
          <w:sz w:val="24"/>
          <w:szCs w:val="24"/>
        </w:rPr>
        <w:t>Конкурс «Будем знакомы»</w:t>
      </w:r>
    </w:p>
    <w:p w:rsidR="00691D81" w:rsidRPr="00FA4805" w:rsidRDefault="00691D81" w:rsidP="00FA4805">
      <w:pPr>
        <w:pStyle w:val="a4"/>
        <w:suppressAutoHyphens/>
        <w:spacing w:line="20" w:lineRule="atLeast"/>
        <w:ind w:right="-286"/>
        <w:rPr>
          <w:b/>
          <w:sz w:val="24"/>
          <w:szCs w:val="24"/>
        </w:rPr>
      </w:pPr>
    </w:p>
    <w:p w:rsidR="000346B4" w:rsidRPr="00FA4805" w:rsidRDefault="000346B4"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Из Положения: «</w:t>
      </w:r>
      <w:r w:rsidR="00F3302F" w:rsidRPr="00FA4805">
        <w:rPr>
          <w:rFonts w:ascii="Times New Roman" w:hAnsi="Times New Roman"/>
          <w:i/>
          <w:sz w:val="24"/>
          <w:szCs w:val="24"/>
        </w:rPr>
        <w:t>Команда готовит стенд-презентацию о жизни сво</w:t>
      </w:r>
      <w:r w:rsidRPr="00FA4805">
        <w:rPr>
          <w:rFonts w:ascii="Times New Roman" w:hAnsi="Times New Roman"/>
          <w:i/>
          <w:sz w:val="24"/>
          <w:szCs w:val="24"/>
        </w:rPr>
        <w:t xml:space="preserve">ей региональной организации. В экспозиции </w:t>
      </w:r>
      <w:r w:rsidR="00F3302F" w:rsidRPr="00FA4805">
        <w:rPr>
          <w:rFonts w:ascii="Times New Roman" w:hAnsi="Times New Roman"/>
          <w:i/>
          <w:sz w:val="24"/>
          <w:szCs w:val="24"/>
        </w:rPr>
        <w:t>могут быть представлены фотографии, музейные экспонаты</w:t>
      </w:r>
      <w:r w:rsidRPr="00FA4805">
        <w:rPr>
          <w:rFonts w:ascii="Times New Roman" w:hAnsi="Times New Roman"/>
          <w:i/>
          <w:sz w:val="24"/>
          <w:szCs w:val="24"/>
        </w:rPr>
        <w:t>,</w:t>
      </w:r>
      <w:r w:rsidR="00F3302F" w:rsidRPr="00FA4805">
        <w:rPr>
          <w:rFonts w:ascii="Times New Roman" w:hAnsi="Times New Roman"/>
          <w:i/>
          <w:sz w:val="24"/>
          <w:szCs w:val="24"/>
        </w:rPr>
        <w:t xml:space="preserve"> методическая литература, раздаточный материал и др. </w:t>
      </w:r>
      <w:r w:rsidRPr="00FA4805">
        <w:rPr>
          <w:rFonts w:ascii="Times New Roman" w:hAnsi="Times New Roman"/>
          <w:i/>
          <w:sz w:val="24"/>
          <w:szCs w:val="24"/>
        </w:rPr>
        <w:t xml:space="preserve">В элементах оформления может присутствовать региональный (в т.ч. национальный). </w:t>
      </w:r>
    </w:p>
    <w:p w:rsidR="00F3302F" w:rsidRPr="00FA4805" w:rsidRDefault="000346B4"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xml:space="preserve">Выставки </w:t>
      </w:r>
      <w:r w:rsidR="00F3302F" w:rsidRPr="00FA4805">
        <w:rPr>
          <w:rFonts w:ascii="Times New Roman" w:hAnsi="Times New Roman"/>
          <w:i/>
          <w:sz w:val="24"/>
          <w:szCs w:val="24"/>
        </w:rPr>
        <w:t>размещаются в фойе учреждения принимающего Конкурс.</w:t>
      </w:r>
    </w:p>
    <w:p w:rsidR="000346B4"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xml:space="preserve">Для оценки Конкурса, жюри подходит к каждой выставке. Задача команды – в течении 3-5 минут представить свою экспозицию. </w:t>
      </w:r>
    </w:p>
    <w:p w:rsidR="00F3302F" w:rsidRPr="00FA4805" w:rsidRDefault="000346B4"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ab/>
      </w:r>
      <w:r w:rsidR="00F3302F" w:rsidRPr="00FA4805">
        <w:rPr>
          <w:rFonts w:ascii="Times New Roman" w:hAnsi="Times New Roman"/>
          <w:i/>
          <w:sz w:val="24"/>
          <w:szCs w:val="24"/>
        </w:rPr>
        <w:t xml:space="preserve">В подготовленном выступлении можно использовать театрализацию, авторские произведения, любое музыкальное сопровождение, </w:t>
      </w:r>
      <w:proofErr w:type="spellStart"/>
      <w:r w:rsidR="00F3302F" w:rsidRPr="00FA4805">
        <w:rPr>
          <w:rFonts w:ascii="Times New Roman" w:hAnsi="Times New Roman"/>
          <w:i/>
          <w:sz w:val="24"/>
          <w:szCs w:val="24"/>
        </w:rPr>
        <w:t>интерактив</w:t>
      </w:r>
      <w:proofErr w:type="spellEnd"/>
      <w:r w:rsidR="00F3302F" w:rsidRPr="00FA4805">
        <w:rPr>
          <w:rFonts w:ascii="Times New Roman" w:hAnsi="Times New Roman"/>
          <w:i/>
          <w:sz w:val="24"/>
          <w:szCs w:val="24"/>
        </w:rPr>
        <w:t>.</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Главное – показать разнообразный спектр деятельности региональной организации и её уникальность.</w:t>
      </w:r>
      <w:r w:rsidR="000346B4" w:rsidRPr="00FA4805">
        <w:rPr>
          <w:rFonts w:ascii="Times New Roman" w:hAnsi="Times New Roman"/>
          <w:i/>
          <w:sz w:val="24"/>
          <w:szCs w:val="24"/>
        </w:rPr>
        <w:t xml:space="preserve"> </w:t>
      </w:r>
      <w:r w:rsidRPr="00FA4805">
        <w:rPr>
          <w:rFonts w:ascii="Times New Roman" w:hAnsi="Times New Roman"/>
          <w:i/>
          <w:sz w:val="24"/>
          <w:szCs w:val="24"/>
        </w:rPr>
        <w:t>Максимальная оценка за конкурс – 10 баллов</w:t>
      </w:r>
      <w:r w:rsidR="000346B4" w:rsidRPr="00FA4805">
        <w:rPr>
          <w:rFonts w:ascii="Times New Roman" w:hAnsi="Times New Roman"/>
          <w:i/>
          <w:sz w:val="24"/>
          <w:szCs w:val="24"/>
        </w:rPr>
        <w:t>»</w:t>
      </w:r>
      <w:r w:rsidRPr="00FA4805">
        <w:rPr>
          <w:rFonts w:ascii="Times New Roman" w:hAnsi="Times New Roman"/>
          <w:i/>
          <w:sz w:val="24"/>
          <w:szCs w:val="24"/>
        </w:rPr>
        <w:t>.</w:t>
      </w:r>
    </w:p>
    <w:p w:rsidR="00E408DF" w:rsidRPr="00FA4805" w:rsidRDefault="00E408DF" w:rsidP="00FA4805">
      <w:pPr>
        <w:suppressAutoHyphens/>
        <w:spacing w:line="20" w:lineRule="atLeast"/>
        <w:ind w:right="-286"/>
        <w:jc w:val="both"/>
      </w:pPr>
      <w:r w:rsidRPr="00FA4805">
        <w:tab/>
        <w:t>Что самое важное в этом конкурсе? Яркость и лаконичность изложения. Вы – особенные. Того, что есть у вас, нет ни у кого другого. Мы все прекрасно знаем направления работы, которые есть у всех РО. Но подход к их реализации совсем разный, и именно в этом особинка. Ваши люди, ваши идем – ваша уникальность.</w:t>
      </w:r>
    </w:p>
    <w:p w:rsidR="00E408DF" w:rsidRPr="00FA4805" w:rsidRDefault="003D2EF2" w:rsidP="00FA4805">
      <w:pPr>
        <w:suppressAutoHyphens/>
        <w:spacing w:line="20" w:lineRule="atLeast"/>
        <w:ind w:right="-286"/>
        <w:jc w:val="both"/>
      </w:pPr>
      <w:r w:rsidRPr="00FA4805">
        <w:tab/>
        <w:t>Конкурс включает в себя две основных составляющих: выставка и ее представление зрителям и жюри. Поговорим о каждой в отдельности.</w:t>
      </w:r>
    </w:p>
    <w:p w:rsidR="00863216" w:rsidRPr="00FA4805" w:rsidRDefault="003D2EF2" w:rsidP="00FA4805">
      <w:pPr>
        <w:suppressAutoHyphens/>
        <w:spacing w:line="20" w:lineRule="atLeast"/>
        <w:ind w:right="-286"/>
        <w:jc w:val="both"/>
        <w:rPr>
          <w:u w:val="single"/>
        </w:rPr>
      </w:pPr>
      <w:r w:rsidRPr="00FA4805">
        <w:rPr>
          <w:b/>
        </w:rPr>
        <w:tab/>
      </w:r>
      <w:r w:rsidR="00863216" w:rsidRPr="00FA4805">
        <w:rPr>
          <w:u w:val="single"/>
        </w:rPr>
        <w:t>Оформление выставки</w:t>
      </w:r>
    </w:p>
    <w:p w:rsidR="00E408DF" w:rsidRPr="00FA4805" w:rsidRDefault="00B0577C" w:rsidP="00FA4805">
      <w:pPr>
        <w:suppressAutoHyphens/>
        <w:spacing w:line="20" w:lineRule="atLeast"/>
        <w:ind w:right="-286"/>
        <w:jc w:val="both"/>
      </w:pPr>
      <w:r w:rsidRPr="00FA4805">
        <w:rPr>
          <w:b/>
        </w:rPr>
        <w:tab/>
      </w:r>
      <w:r w:rsidRPr="00FA4805">
        <w:t xml:space="preserve">Выставка – это, в первую очередь, экспонаты. Важно, чтобы они были разнообразными. Прекрасно смотрятся примеры продукции предприятий. Если их нельзя представить, некоторые участники делают </w:t>
      </w:r>
      <w:r w:rsidR="003D2EF2" w:rsidRPr="00FA4805">
        <w:t>миниатюрные макеты</w:t>
      </w:r>
      <w:r w:rsidRPr="00FA4805">
        <w:t xml:space="preserve">. </w:t>
      </w:r>
    </w:p>
    <w:p w:rsidR="00867A9B" w:rsidRPr="00FA4805" w:rsidRDefault="00E408DF" w:rsidP="00FA4805">
      <w:pPr>
        <w:suppressAutoHyphens/>
        <w:spacing w:line="20" w:lineRule="atLeast"/>
        <w:ind w:right="-286"/>
        <w:jc w:val="both"/>
      </w:pPr>
      <w:r w:rsidRPr="00FA4805">
        <w:tab/>
      </w:r>
      <w:r w:rsidR="00B0577C" w:rsidRPr="00FA4805">
        <w:t>Если вы показываете дипломы или кубки, подтверждающие победу на каком-то соревновании, хорошо бы рядом поместить фотографию, отображающую процесс: концертное выступление, забег на стадионе, соперников за шахматной доской. При</w:t>
      </w:r>
      <w:r w:rsidRPr="00FA4805">
        <w:t xml:space="preserve"> </w:t>
      </w:r>
      <w:r w:rsidR="00B0577C" w:rsidRPr="00FA4805">
        <w:t>этом не берите количеством</w:t>
      </w:r>
      <w:r w:rsidRPr="00FA4805">
        <w:t>. Только самое-самое!</w:t>
      </w:r>
    </w:p>
    <w:p w:rsidR="00E408DF" w:rsidRPr="00FA4805" w:rsidRDefault="00E408DF" w:rsidP="00FA4805">
      <w:pPr>
        <w:suppressAutoHyphens/>
        <w:spacing w:line="20" w:lineRule="atLeast"/>
        <w:ind w:right="-286"/>
        <w:jc w:val="both"/>
      </w:pPr>
      <w:r w:rsidRPr="00FA4805">
        <w:tab/>
        <w:t>Не перегружайте выставку текстом</w:t>
      </w:r>
      <w:r w:rsidR="006E5316" w:rsidRPr="00FA4805">
        <w:t xml:space="preserve"> </w:t>
      </w:r>
      <w:r w:rsidR="003D2EF2" w:rsidRPr="00FA4805">
        <w:t>–</w:t>
      </w:r>
      <w:r w:rsidRPr="00FA4805">
        <w:t xml:space="preserve"> </w:t>
      </w:r>
      <w:r w:rsidR="003D2EF2" w:rsidRPr="00FA4805">
        <w:t xml:space="preserve">никто не будет </w:t>
      </w:r>
      <w:r w:rsidRPr="00FA4805">
        <w:t>вчитываться в длинный материал</w:t>
      </w:r>
      <w:r w:rsidR="006E5316" w:rsidRPr="00FA4805">
        <w:t xml:space="preserve"> – и о</w:t>
      </w:r>
      <w:r w:rsidRPr="00FA4805">
        <w:t xml:space="preserve">бязательно обращайте внимание на </w:t>
      </w:r>
      <w:r w:rsidR="003D2EF2" w:rsidRPr="00FA4805">
        <w:t xml:space="preserve">размер и </w:t>
      </w:r>
      <w:r w:rsidRPr="00FA4805">
        <w:t>читаемость шрифта.</w:t>
      </w:r>
    </w:p>
    <w:p w:rsidR="006E5316" w:rsidRPr="00FA4805" w:rsidRDefault="006E5316" w:rsidP="00FA4805">
      <w:pPr>
        <w:suppressAutoHyphens/>
        <w:spacing w:line="20" w:lineRule="atLeast"/>
        <w:ind w:right="-286"/>
        <w:jc w:val="both"/>
      </w:pPr>
      <w:r w:rsidRPr="00FA4805">
        <w:tab/>
        <w:t>Еще одна важная деталь – это фон. Он не должен быть пестрым и слишком ярким. Иначе он визуально перевешивает экспонаты.</w:t>
      </w:r>
    </w:p>
    <w:p w:rsidR="006E5316" w:rsidRPr="00FA4805" w:rsidRDefault="006E5316" w:rsidP="00FA4805">
      <w:pPr>
        <w:suppressAutoHyphens/>
        <w:spacing w:line="20" w:lineRule="atLeast"/>
        <w:ind w:right="-286"/>
        <w:jc w:val="both"/>
      </w:pPr>
      <w:r w:rsidRPr="00FA4805">
        <w:lastRenderedPageBreak/>
        <w:tab/>
        <w:t>Некоторые команды подменяют рассказ о деятельности своей РО представлением своей национальной культуры. Такие стенды смотрятся неизменно ярко и самобытно, но выставка не соответствуют теме. Мы же не о том говорим, с чем в какой организации любят чай пить, а о том, как реабилитируют инвалидов по зрению.</w:t>
      </w:r>
    </w:p>
    <w:p w:rsidR="003D2EF2" w:rsidRPr="00FA4805" w:rsidRDefault="003D2EF2" w:rsidP="00FA4805">
      <w:pPr>
        <w:suppressAutoHyphens/>
        <w:spacing w:line="20" w:lineRule="atLeast"/>
        <w:ind w:right="-286"/>
        <w:jc w:val="both"/>
      </w:pPr>
      <w:r w:rsidRPr="00FA4805">
        <w:tab/>
        <w:t xml:space="preserve">Последнее время на выставках часто </w:t>
      </w:r>
    </w:p>
    <w:p w:rsidR="003D2EF2" w:rsidRPr="00FA4805" w:rsidRDefault="003D2EF2" w:rsidP="00FA4805">
      <w:pPr>
        <w:suppressAutoHyphens/>
        <w:spacing w:line="20" w:lineRule="atLeast"/>
        <w:ind w:right="-286"/>
        <w:jc w:val="both"/>
      </w:pPr>
      <w:r w:rsidRPr="00FA4805">
        <w:t xml:space="preserve">демонстрируют материал с помощью телевизора или </w:t>
      </w:r>
      <w:r w:rsidR="000D14EC" w:rsidRPr="00FA4805">
        <w:t>компьютер</w:t>
      </w:r>
      <w:r w:rsidRPr="00FA4805">
        <w:t xml:space="preserve">а. </w:t>
      </w:r>
      <w:r w:rsidR="000D14EC" w:rsidRPr="00FA4805">
        <w:t xml:space="preserve">Если вы решите это сделать, тщательно продумайте, что вы будете демонстрировать. Материал должен быть ярким и лаконичным. Вряд ли кто-то будет стоять у экрана долгое время, чтобы отсмотреть фильм или концертный номер. К тому же в рамках проведения выставок ограничена интенсивность подачи звука. </w:t>
      </w:r>
      <w:r w:rsidR="007E69EF" w:rsidRPr="00FA4805">
        <w:t>В</w:t>
      </w:r>
      <w:r w:rsidR="000D14EC" w:rsidRPr="00FA4805">
        <w:t>ам подойдет демонстрация фотографий в режиме слайд-шоу</w:t>
      </w:r>
      <w:r w:rsidR="007E69EF" w:rsidRPr="00FA4805">
        <w:t>, с демонстрацией объемных экспонатов, которые вы не смогли бы привезти, или коллаж из коротких видео зарисовок. Последний способ хорош для иллюстрации спортивной деятельности РО. Все это должно оформляться титрами и кратким голосовым пояснением.</w:t>
      </w:r>
    </w:p>
    <w:p w:rsidR="00863216" w:rsidRPr="00FA4805" w:rsidRDefault="003D2EF2" w:rsidP="00FA4805">
      <w:pPr>
        <w:suppressAutoHyphens/>
        <w:spacing w:line="20" w:lineRule="atLeast"/>
        <w:ind w:right="-286"/>
        <w:jc w:val="both"/>
        <w:rPr>
          <w:u w:val="single"/>
        </w:rPr>
      </w:pPr>
      <w:r w:rsidRPr="00FA4805">
        <w:rPr>
          <w:b/>
        </w:rPr>
        <w:tab/>
      </w:r>
      <w:r w:rsidR="00863216" w:rsidRPr="00FA4805">
        <w:rPr>
          <w:u w:val="single"/>
        </w:rPr>
        <w:t>Представление выставки</w:t>
      </w:r>
    </w:p>
    <w:p w:rsidR="00867A9B" w:rsidRPr="00FA4805" w:rsidRDefault="00863216" w:rsidP="00FA4805">
      <w:pPr>
        <w:suppressAutoHyphens/>
        <w:spacing w:line="20" w:lineRule="atLeast"/>
        <w:ind w:right="-286"/>
        <w:jc w:val="both"/>
      </w:pPr>
      <w:r w:rsidRPr="00FA4805">
        <w:tab/>
        <w:t>В основе представления вашей выставки, конечно, лежит небольшой сценарий</w:t>
      </w:r>
      <w:r w:rsidR="00950413" w:rsidRPr="00FA4805">
        <w:t xml:space="preserve">. </w:t>
      </w:r>
      <w:r w:rsidR="00094461" w:rsidRPr="00FA4805">
        <w:t>Основная его часть - э</w:t>
      </w:r>
      <w:r w:rsidR="00686AF5" w:rsidRPr="00FA4805">
        <w:t>то текст</w:t>
      </w:r>
      <w:r w:rsidR="00094461" w:rsidRPr="00FA4805">
        <w:t xml:space="preserve"> рассказчика</w:t>
      </w:r>
      <w:r w:rsidR="00686AF5" w:rsidRPr="00FA4805">
        <w:t xml:space="preserve">. </w:t>
      </w:r>
      <w:r w:rsidR="00950413" w:rsidRPr="00FA4805">
        <w:t xml:space="preserve">Все остальное играет на пробуждение интереса и облегчение восприятия. </w:t>
      </w:r>
      <w:r w:rsidR="00C04B91" w:rsidRPr="00FA4805">
        <w:t xml:space="preserve"> И тут не надо забывать, что вы представляете выставку</w:t>
      </w:r>
      <w:r w:rsidR="00DB4D19" w:rsidRPr="00FA4805">
        <w:t>.</w:t>
      </w:r>
      <w:r w:rsidR="00C04B91" w:rsidRPr="00FA4805">
        <w:t xml:space="preserve"> </w:t>
      </w:r>
      <w:r w:rsidR="00DB4D19" w:rsidRPr="00FA4805">
        <w:t>Т</w:t>
      </w:r>
      <w:r w:rsidR="00C04B91" w:rsidRPr="00FA4805">
        <w:t xml:space="preserve">о есть ваш текст должен </w:t>
      </w:r>
      <w:r w:rsidR="00DB4D19" w:rsidRPr="00FA4805">
        <w:t xml:space="preserve">быть </w:t>
      </w:r>
      <w:r w:rsidR="00C04B91" w:rsidRPr="00FA4805">
        <w:t>напрямую завязан с показом конкретных экспонатов. (См. ролик «Выставка. Тюмень»).</w:t>
      </w:r>
    </w:p>
    <w:p w:rsidR="00863216" w:rsidRPr="00FA4805" w:rsidRDefault="00867A9B" w:rsidP="00FA4805">
      <w:pPr>
        <w:suppressAutoHyphens/>
        <w:spacing w:line="20" w:lineRule="atLeast"/>
        <w:ind w:right="-286"/>
        <w:jc w:val="both"/>
      </w:pPr>
      <w:r w:rsidRPr="00FA4805">
        <w:tab/>
        <w:t>П</w:t>
      </w:r>
      <w:r w:rsidR="00094461" w:rsidRPr="00FA4805">
        <w:t>ути могут быть два. Первый – рассказать обо всем понемногу, второй – сделать небольшое вступлени</w:t>
      </w:r>
      <w:r w:rsidRPr="00FA4805">
        <w:t>е</w:t>
      </w:r>
      <w:r w:rsidR="00094461" w:rsidRPr="00FA4805">
        <w:t>, чтобы представить организацию, и выбрать какой-то особенный проект для основной части.</w:t>
      </w:r>
    </w:p>
    <w:p w:rsidR="00DB4D19" w:rsidRPr="00FA4805" w:rsidRDefault="00DB4D19" w:rsidP="00FA4805">
      <w:pPr>
        <w:suppressAutoHyphens/>
        <w:spacing w:line="20" w:lineRule="atLeast"/>
        <w:ind w:right="-286"/>
        <w:jc w:val="both"/>
      </w:pPr>
      <w:r w:rsidRPr="00FA4805">
        <w:tab/>
        <w:t>Совсем здорово, если найдется сквозной сценарный ход</w:t>
      </w:r>
      <w:r w:rsidR="008C44D4" w:rsidRPr="00FA4805">
        <w:t>,</w:t>
      </w:r>
      <w:r w:rsidR="003E5E4C" w:rsidRPr="00FA4805">
        <w:t xml:space="preserve"> </w:t>
      </w:r>
      <w:r w:rsidR="008C44D4" w:rsidRPr="00FA4805">
        <w:t>например</w:t>
      </w:r>
      <w:r w:rsidR="003E5E4C" w:rsidRPr="00FA4805">
        <w:t>,</w:t>
      </w:r>
      <w:r w:rsidR="008C44D4" w:rsidRPr="00FA4805">
        <w:t xml:space="preserve"> времена года.</w:t>
      </w:r>
      <w:r w:rsidRPr="00FA4805">
        <w:t xml:space="preserve"> (См. «Выставка. Пермь»).</w:t>
      </w:r>
    </w:p>
    <w:p w:rsidR="00867A9B" w:rsidRPr="00FA4805" w:rsidRDefault="00867A9B" w:rsidP="00FA4805">
      <w:pPr>
        <w:suppressAutoHyphens/>
        <w:spacing w:line="20" w:lineRule="atLeast"/>
        <w:ind w:right="-286"/>
        <w:jc w:val="both"/>
      </w:pPr>
      <w:r w:rsidRPr="00FA4805">
        <w:tab/>
        <w:t xml:space="preserve">Для того, чтобы ваш текст воспринимался слушателями, нужен хороший рассказчик. Если его нет – выберете пару. Диалог слушается живее за счет разного звучания голосов и разнообразия интонации. Можно также в качестве хозяина выставки </w:t>
      </w:r>
      <w:r w:rsidR="00B0577C" w:rsidRPr="00FA4805">
        <w:t>предложить всеобщему вниманию костюмированный персонаж.</w:t>
      </w:r>
    </w:p>
    <w:p w:rsidR="00094461" w:rsidRPr="00FA4805" w:rsidRDefault="00867A9B" w:rsidP="00FA4805">
      <w:pPr>
        <w:suppressAutoHyphens/>
        <w:spacing w:line="20" w:lineRule="atLeast"/>
        <w:ind w:right="-286"/>
        <w:jc w:val="both"/>
      </w:pPr>
      <w:r w:rsidRPr="00FA4805">
        <w:tab/>
        <w:t>Не увлекайтесь большим количеством</w:t>
      </w:r>
      <w:r w:rsidR="00B0577C" w:rsidRPr="00FA4805">
        <w:t xml:space="preserve"> действующих лиц</w:t>
      </w:r>
      <w:r w:rsidR="003E5E4C" w:rsidRPr="00FA4805">
        <w:t>, произносящих короткие фразы.</w:t>
      </w:r>
      <w:r w:rsidRPr="00FA4805">
        <w:t xml:space="preserve"> Слушатели не успевают адаптироваться к тембрам ведущих и перестают улавливать суть происходящего.</w:t>
      </w:r>
    </w:p>
    <w:p w:rsidR="000346B4" w:rsidRPr="00FA4805" w:rsidRDefault="000346B4" w:rsidP="00FA4805">
      <w:pPr>
        <w:suppressAutoHyphens/>
        <w:spacing w:line="20" w:lineRule="atLeast"/>
        <w:ind w:right="-286"/>
        <w:jc w:val="both"/>
      </w:pPr>
      <w:r w:rsidRPr="00FA4805">
        <w:tab/>
      </w:r>
      <w:r w:rsidR="00863216" w:rsidRPr="00FA4805">
        <w:t>В задании нет условия, что в конкурсе принимает участие вся команда. Следовательно, вовсе не обязательно в процессе представления толпиться рядом с основным действующим лицом, если нет никакой конкретной нагрузки. В таком случае лучше не мешать.</w:t>
      </w:r>
    </w:p>
    <w:p w:rsidR="00863216" w:rsidRPr="00FA4805" w:rsidRDefault="00863216" w:rsidP="00FA4805">
      <w:pPr>
        <w:suppressAutoHyphens/>
        <w:spacing w:line="20" w:lineRule="atLeast"/>
        <w:ind w:right="-286"/>
        <w:jc w:val="both"/>
      </w:pPr>
      <w:r w:rsidRPr="00FA4805">
        <w:tab/>
        <w:t>Если у каждого есть своя функция: часть рассказа, танцевальный или вокальный фрагмент, оказание помощи при демонстрации экспонатов – продумайте и отрепетируйте хорошенько, как на сцене, кто</w:t>
      </w:r>
      <w:r w:rsidR="003D2EF2" w:rsidRPr="00FA4805">
        <w:t>,</w:t>
      </w:r>
      <w:r w:rsidRPr="00FA4805">
        <w:t xml:space="preserve"> где в какой момент стоит, куда идет и что делает. </w:t>
      </w:r>
    </w:p>
    <w:p w:rsidR="00863216" w:rsidRPr="00FA4805" w:rsidRDefault="00863216" w:rsidP="00FA4805">
      <w:pPr>
        <w:suppressAutoHyphens/>
        <w:spacing w:line="20" w:lineRule="atLeast"/>
        <w:ind w:right="-286"/>
        <w:jc w:val="both"/>
      </w:pPr>
      <w:r w:rsidRPr="00FA4805">
        <w:tab/>
        <w:t xml:space="preserve">Не увлекайтесь чрезмерно музыкой и стихами. </w:t>
      </w:r>
      <w:r w:rsidR="00867A9B" w:rsidRPr="00FA4805">
        <w:t xml:space="preserve">У вас не так много времени. </w:t>
      </w:r>
      <w:r w:rsidRPr="00FA4805">
        <w:t>Вступительная или заключительная песня – 1 куплет. Стихотворная вставка – 4-8 строк.</w:t>
      </w:r>
      <w:r w:rsidR="00867A9B" w:rsidRPr="00FA4805">
        <w:t xml:space="preserve"> А вот выразительная фоновая музыка – хороший помощник для рассказчика и слушателя. Главное правильно ее подобрать.</w:t>
      </w:r>
    </w:p>
    <w:p w:rsidR="003D2EF2" w:rsidRPr="00FA4805" w:rsidRDefault="003D2EF2" w:rsidP="00FA4805">
      <w:pPr>
        <w:suppressAutoHyphens/>
        <w:spacing w:line="20" w:lineRule="atLeast"/>
        <w:ind w:right="-286"/>
        <w:jc w:val="both"/>
      </w:pPr>
      <w:r w:rsidRPr="00FA4805">
        <w:tab/>
        <w:t>Если вы используете телевизор или компьютер для демонстрации материала, продумайте его роль в сценарии представления. Мини фильм об организации, приветствие председателя, если его нет в команде</w:t>
      </w:r>
      <w:r w:rsidR="00AC415F" w:rsidRPr="00FA4805">
        <w:t>,</w:t>
      </w:r>
      <w:r w:rsidRPr="00FA4805">
        <w:t xml:space="preserve"> и т.п. может украсить ваше выступление. Если ничего подходящего в голову не пришло, то на время </w:t>
      </w:r>
      <w:r w:rsidR="000D14EC" w:rsidRPr="00FA4805">
        <w:t xml:space="preserve">активного действия </w:t>
      </w:r>
      <w:r w:rsidR="00AC415F" w:rsidRPr="00FA4805">
        <w:t>экран</w:t>
      </w:r>
      <w:r w:rsidRPr="00FA4805">
        <w:t xml:space="preserve"> лучше выключить. Движущаяся картинка в ярком световом пятне будет оттягивать внимание от основного</w:t>
      </w:r>
      <w:r w:rsidR="000D14EC" w:rsidRPr="00FA4805">
        <w:t xml:space="preserve"> содержания</w:t>
      </w:r>
      <w:r w:rsidRPr="00FA4805">
        <w:t>.</w:t>
      </w:r>
    </w:p>
    <w:p w:rsidR="00E10869" w:rsidRPr="00FA4805" w:rsidRDefault="00867A9B" w:rsidP="00FA4805">
      <w:pPr>
        <w:suppressAutoHyphens/>
        <w:spacing w:line="20" w:lineRule="atLeast"/>
        <w:ind w:right="-286"/>
        <w:jc w:val="both"/>
      </w:pPr>
      <w:r w:rsidRPr="00FA4805">
        <w:tab/>
      </w:r>
      <w:r w:rsidR="00E10869" w:rsidRPr="00FA4805">
        <w:t>Если частью вашего представления экспозиции явля</w:t>
      </w:r>
      <w:r w:rsidR="003E5E4C" w:rsidRPr="00FA4805">
        <w:t>е</w:t>
      </w:r>
      <w:r w:rsidR="00E10869" w:rsidRPr="00FA4805">
        <w:t>тся угощени</w:t>
      </w:r>
      <w:r w:rsidR="003E5E4C" w:rsidRPr="00FA4805">
        <w:t>е</w:t>
      </w:r>
      <w:r w:rsidR="00E10869" w:rsidRPr="00FA4805">
        <w:t xml:space="preserve">, </w:t>
      </w:r>
      <w:r w:rsidR="000346B4" w:rsidRPr="00FA4805">
        <w:t xml:space="preserve">обязательно </w:t>
      </w:r>
      <w:r w:rsidR="00AC415F" w:rsidRPr="00FA4805">
        <w:t xml:space="preserve">надо </w:t>
      </w:r>
      <w:r w:rsidR="000346B4" w:rsidRPr="00FA4805">
        <w:t>хорошо знать все ингредиенты каждого блюда во избежание несчастных случаев, связанных с аллергическими реакциями.</w:t>
      </w:r>
    </w:p>
    <w:p w:rsidR="000346B4" w:rsidRPr="00FA4805" w:rsidRDefault="00B0577C" w:rsidP="00FA4805">
      <w:pPr>
        <w:suppressAutoHyphens/>
        <w:spacing w:line="20" w:lineRule="atLeast"/>
        <w:ind w:right="-286"/>
        <w:jc w:val="both"/>
      </w:pPr>
      <w:r w:rsidRPr="00FA4805">
        <w:tab/>
      </w:r>
      <w:r w:rsidR="000346B4" w:rsidRPr="00FA4805">
        <w:t>Хорошенько продумайте форму подачи</w:t>
      </w:r>
      <w:r w:rsidR="00C04B91" w:rsidRPr="00FA4805">
        <w:t>,</w:t>
      </w:r>
      <w:r w:rsidR="00AC415F" w:rsidRPr="00FA4805">
        <w:t xml:space="preserve"> в том числе и с точки зрения соблюдения гигиенических норм</w:t>
      </w:r>
      <w:r w:rsidR="00C04B91" w:rsidRPr="00FA4805">
        <w:t>.</w:t>
      </w:r>
      <w:r w:rsidR="00AC415F" w:rsidRPr="00FA4805">
        <w:t xml:space="preserve"> </w:t>
      </w:r>
      <w:r w:rsidR="00C04B91" w:rsidRPr="00FA4805">
        <w:t>П</w:t>
      </w:r>
      <w:r w:rsidR="00AC415F" w:rsidRPr="00FA4805">
        <w:t xml:space="preserve">редусмотрите </w:t>
      </w:r>
      <w:r w:rsidR="000346B4" w:rsidRPr="00FA4805">
        <w:t xml:space="preserve">одноразовую посуду, </w:t>
      </w:r>
      <w:r w:rsidR="00AC415F" w:rsidRPr="00FA4805">
        <w:t>влажн</w:t>
      </w:r>
      <w:r w:rsidRPr="00FA4805">
        <w:t xml:space="preserve">ые и бумажные </w:t>
      </w:r>
      <w:r w:rsidR="000346B4" w:rsidRPr="00FA4805">
        <w:t xml:space="preserve">салфетки, </w:t>
      </w:r>
      <w:r w:rsidR="00867A9B" w:rsidRPr="00FA4805">
        <w:t xml:space="preserve">заранее подготовленные </w:t>
      </w:r>
      <w:r w:rsidR="000346B4" w:rsidRPr="00FA4805">
        <w:t>мелкие порции</w:t>
      </w:r>
      <w:r w:rsidR="00867A9B" w:rsidRPr="00FA4805">
        <w:t xml:space="preserve"> для угощения</w:t>
      </w:r>
      <w:r w:rsidR="000346B4" w:rsidRPr="00FA4805">
        <w:t xml:space="preserve">. </w:t>
      </w:r>
    </w:p>
    <w:p w:rsidR="000346B4" w:rsidRPr="00FA4805" w:rsidRDefault="00AC415F" w:rsidP="00FA4805">
      <w:pPr>
        <w:suppressAutoHyphens/>
        <w:spacing w:line="20" w:lineRule="atLeast"/>
        <w:ind w:right="-286"/>
        <w:jc w:val="both"/>
      </w:pPr>
      <w:r w:rsidRPr="00FA4805">
        <w:tab/>
      </w:r>
      <w:r w:rsidR="000346B4" w:rsidRPr="00FA4805">
        <w:t xml:space="preserve">Не предлагайте спиртных напитков. </w:t>
      </w:r>
    </w:p>
    <w:p w:rsidR="00C04B91" w:rsidRPr="00FA4805" w:rsidRDefault="00C04B91" w:rsidP="00FA4805">
      <w:pPr>
        <w:suppressAutoHyphens/>
        <w:spacing w:line="20" w:lineRule="atLeast"/>
        <w:ind w:right="-286"/>
        <w:jc w:val="both"/>
      </w:pPr>
      <w:r w:rsidRPr="00FA4805">
        <w:lastRenderedPageBreak/>
        <w:tab/>
        <w:t xml:space="preserve">Некоторые участники вместо выставки представляют на конкурс презентацию, которая сопровождается комментарием ведущего. Здесь важно не только качество картинки, но ее соответствие звучащему тексту. </w:t>
      </w:r>
      <w:r w:rsidR="003E5E4C" w:rsidRPr="00FA4805">
        <w:t>(С</w:t>
      </w:r>
      <w:r w:rsidR="00C6490A" w:rsidRPr="00FA4805">
        <w:t>м. ролик Выставка. Красноярск</w:t>
      </w:r>
      <w:r w:rsidR="001760F5" w:rsidRPr="00FA4805">
        <w:t xml:space="preserve"> и Приморская РО. Презентация</w:t>
      </w:r>
      <w:r w:rsidR="003E5E4C" w:rsidRPr="00FA4805">
        <w:t>).</w:t>
      </w:r>
    </w:p>
    <w:p w:rsidR="0086730D" w:rsidRPr="00FA4805" w:rsidRDefault="0086730D" w:rsidP="00FA4805">
      <w:pPr>
        <w:suppressAutoHyphens/>
        <w:spacing w:line="20" w:lineRule="atLeast"/>
        <w:ind w:right="-286"/>
        <w:jc w:val="both"/>
      </w:pPr>
      <w:r w:rsidRPr="00FA4805">
        <w:tab/>
        <w:t>И под конец. Организаторы, планируя конкурс, постарайтесь рассчитать время так, чтобы между представлением экспозиции последнего участника и действием на сцене осталось хотя бы минут 15. Это нужно, чтобы гости мероприятия смогли подробнее познакомиться с выставками, задать вопросы участникам.</w:t>
      </w:r>
    </w:p>
    <w:p w:rsidR="00E10869" w:rsidRPr="00FA4805" w:rsidRDefault="00E10869" w:rsidP="00FA4805">
      <w:pPr>
        <w:suppressAutoHyphens/>
        <w:spacing w:line="20" w:lineRule="atLeast"/>
        <w:ind w:right="-286"/>
        <w:jc w:val="both"/>
      </w:pPr>
    </w:p>
    <w:p w:rsidR="00F3302F" w:rsidRPr="00FA4805" w:rsidRDefault="00F3302F" w:rsidP="00FA4805">
      <w:pPr>
        <w:suppressAutoHyphens/>
        <w:spacing w:line="20" w:lineRule="atLeast"/>
        <w:ind w:right="-286"/>
        <w:jc w:val="both"/>
        <w:rPr>
          <w:b/>
        </w:rPr>
      </w:pPr>
      <w:r w:rsidRPr="00FA4805">
        <w:rPr>
          <w:b/>
        </w:rPr>
        <w:t>Конкурс агитационных представлений «Зачем нам нужен ВОС?»</w:t>
      </w:r>
      <w:r w:rsidR="00B0577C" w:rsidRPr="00FA4805">
        <w:rPr>
          <w:b/>
        </w:rPr>
        <w:t xml:space="preserve"> </w:t>
      </w:r>
      <w:r w:rsidRPr="00FA4805">
        <w:rPr>
          <w:b/>
        </w:rPr>
        <w:t>(домашнее задание)</w:t>
      </w:r>
    </w:p>
    <w:p w:rsidR="0086730D" w:rsidRPr="00FA4805" w:rsidRDefault="0086730D" w:rsidP="00FA4805">
      <w:pPr>
        <w:suppressAutoHyphens/>
        <w:spacing w:line="20" w:lineRule="atLeast"/>
        <w:ind w:right="-286"/>
        <w:jc w:val="both"/>
      </w:pPr>
    </w:p>
    <w:p w:rsidR="00F3302F" w:rsidRPr="00FA4805" w:rsidRDefault="007E69E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Из Положения:  «</w:t>
      </w:r>
      <w:r w:rsidR="00F3302F" w:rsidRPr="00FA4805">
        <w:rPr>
          <w:rFonts w:ascii="Times New Roman" w:hAnsi="Times New Roman"/>
          <w:i/>
          <w:sz w:val="24"/>
          <w:szCs w:val="24"/>
        </w:rPr>
        <w:t>Средний возраст членов ВОС старше 50 лет, поэтому одной из основных задач региональных организаций ВОС является привлечение молодёжи в ВОС.</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Участникам конкурса предлагается в художественной форме убедительно обосновать необходимость ВОС для инвалида по зрению.</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Учитывается глубина раскрытия темы, весомость аргументов и умение их преподнести.</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Продолжительность выступления – не более 5 минут.</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Максимальная оценка за конкурс – 10 баллов</w:t>
      </w:r>
      <w:r w:rsidR="007E69EF" w:rsidRPr="00FA4805">
        <w:rPr>
          <w:rFonts w:ascii="Times New Roman" w:hAnsi="Times New Roman"/>
          <w:i/>
          <w:sz w:val="24"/>
          <w:szCs w:val="24"/>
        </w:rPr>
        <w:t>»</w:t>
      </w:r>
      <w:r w:rsidRPr="00FA4805">
        <w:rPr>
          <w:rFonts w:ascii="Times New Roman" w:hAnsi="Times New Roman"/>
          <w:i/>
          <w:sz w:val="24"/>
          <w:szCs w:val="24"/>
        </w:rPr>
        <w:t>.</w:t>
      </w:r>
    </w:p>
    <w:p w:rsidR="00F3302F" w:rsidRPr="00FA4805" w:rsidRDefault="00F3302F" w:rsidP="00FA4805">
      <w:pPr>
        <w:pStyle w:val="a3"/>
        <w:spacing w:line="20" w:lineRule="atLeast"/>
        <w:ind w:right="-286" w:firstLine="567"/>
        <w:jc w:val="both"/>
        <w:rPr>
          <w:rFonts w:ascii="Times New Roman" w:hAnsi="Times New Roman"/>
          <w:b/>
          <w:sz w:val="24"/>
          <w:szCs w:val="24"/>
        </w:rPr>
      </w:pPr>
    </w:p>
    <w:p w:rsidR="00792B48" w:rsidRPr="00FA4805" w:rsidRDefault="003A7954" w:rsidP="00FA4805">
      <w:pPr>
        <w:pStyle w:val="a3"/>
        <w:spacing w:line="20" w:lineRule="atLeast"/>
        <w:ind w:right="-286" w:firstLine="567"/>
        <w:jc w:val="both"/>
        <w:rPr>
          <w:rFonts w:ascii="Times New Roman" w:hAnsi="Times New Roman"/>
          <w:sz w:val="24"/>
          <w:szCs w:val="24"/>
        </w:rPr>
      </w:pPr>
      <w:r w:rsidRPr="00FA4805">
        <w:rPr>
          <w:rFonts w:ascii="Times New Roman" w:hAnsi="Times New Roman"/>
          <w:sz w:val="24"/>
          <w:szCs w:val="24"/>
        </w:rPr>
        <w:t>Главная проблема в том, что большинство участников</w:t>
      </w:r>
      <w:r w:rsidR="00222C4F" w:rsidRPr="00FA4805">
        <w:rPr>
          <w:rFonts w:ascii="Times New Roman" w:hAnsi="Times New Roman"/>
          <w:sz w:val="24"/>
          <w:szCs w:val="24"/>
        </w:rPr>
        <w:t>,</w:t>
      </w:r>
      <w:r w:rsidRPr="00FA4805">
        <w:rPr>
          <w:rFonts w:ascii="Times New Roman" w:hAnsi="Times New Roman"/>
          <w:sz w:val="24"/>
          <w:szCs w:val="24"/>
        </w:rPr>
        <w:t xml:space="preserve"> прошедших всероссийских фестивалей</w:t>
      </w:r>
      <w:r w:rsidR="00222C4F" w:rsidRPr="00FA4805">
        <w:rPr>
          <w:rFonts w:ascii="Times New Roman" w:hAnsi="Times New Roman"/>
          <w:sz w:val="24"/>
          <w:szCs w:val="24"/>
        </w:rPr>
        <w:t>,</w:t>
      </w:r>
      <w:r w:rsidRPr="00FA4805">
        <w:rPr>
          <w:rFonts w:ascii="Times New Roman" w:hAnsi="Times New Roman"/>
          <w:sz w:val="24"/>
          <w:szCs w:val="24"/>
        </w:rPr>
        <w:t xml:space="preserve"> пыталось представить на суд жюри сценку, в которой потерявшему зрение человеку </w:t>
      </w:r>
      <w:r w:rsidR="00222C4F" w:rsidRPr="00FA4805">
        <w:rPr>
          <w:rFonts w:ascii="Times New Roman" w:hAnsi="Times New Roman"/>
          <w:sz w:val="24"/>
          <w:szCs w:val="24"/>
        </w:rPr>
        <w:t xml:space="preserve">с помощью ВОС </w:t>
      </w:r>
      <w:r w:rsidRPr="00FA4805">
        <w:rPr>
          <w:rFonts w:ascii="Times New Roman" w:hAnsi="Times New Roman"/>
          <w:sz w:val="24"/>
          <w:szCs w:val="24"/>
        </w:rPr>
        <w:t>предлагается стать потребителей множества благ</w:t>
      </w:r>
      <w:r w:rsidR="00222C4F" w:rsidRPr="00FA4805">
        <w:rPr>
          <w:rFonts w:ascii="Times New Roman" w:hAnsi="Times New Roman"/>
          <w:sz w:val="24"/>
          <w:szCs w:val="24"/>
        </w:rPr>
        <w:t xml:space="preserve">: пройти реабилитацию, получить кучу полезных приборов, найти работу, обрести семью и друзей, заняться спортом и творчеством и т.д. </w:t>
      </w:r>
      <w:r w:rsidR="00792B48" w:rsidRPr="00FA4805">
        <w:rPr>
          <w:rFonts w:ascii="Times New Roman" w:hAnsi="Times New Roman"/>
          <w:sz w:val="24"/>
          <w:szCs w:val="24"/>
        </w:rPr>
        <w:t xml:space="preserve">(См. </w:t>
      </w:r>
      <w:r w:rsidR="00111B77" w:rsidRPr="00FA4805">
        <w:rPr>
          <w:rFonts w:ascii="Times New Roman" w:hAnsi="Times New Roman"/>
          <w:sz w:val="24"/>
          <w:szCs w:val="24"/>
        </w:rPr>
        <w:t>Зачем нам нужен ВОС. Владимир</w:t>
      </w:r>
      <w:r w:rsidR="00792B48" w:rsidRPr="00FA4805">
        <w:rPr>
          <w:rFonts w:ascii="Times New Roman" w:hAnsi="Times New Roman"/>
          <w:sz w:val="24"/>
          <w:szCs w:val="24"/>
        </w:rPr>
        <w:t>)</w:t>
      </w:r>
      <w:r w:rsidR="00111B77" w:rsidRPr="00FA4805">
        <w:rPr>
          <w:rFonts w:ascii="Times New Roman" w:hAnsi="Times New Roman"/>
          <w:sz w:val="24"/>
          <w:szCs w:val="24"/>
        </w:rPr>
        <w:t>.</w:t>
      </w:r>
    </w:p>
    <w:p w:rsidR="00621979" w:rsidRPr="00FA4805" w:rsidRDefault="00222C4F" w:rsidP="00FA4805">
      <w:pPr>
        <w:pStyle w:val="a3"/>
        <w:spacing w:line="20" w:lineRule="atLeast"/>
        <w:ind w:right="-286" w:firstLine="567"/>
        <w:jc w:val="both"/>
        <w:rPr>
          <w:rFonts w:ascii="Times New Roman" w:hAnsi="Times New Roman"/>
          <w:sz w:val="24"/>
          <w:szCs w:val="24"/>
        </w:rPr>
      </w:pPr>
      <w:r w:rsidRPr="00FA4805">
        <w:rPr>
          <w:rFonts w:ascii="Times New Roman" w:hAnsi="Times New Roman"/>
          <w:sz w:val="24"/>
          <w:szCs w:val="24"/>
        </w:rPr>
        <w:t>Все это конечно правильно, но получается, что член ВОС – это такой пассивный индивид, которому все должны принести на блюдечке с голубой к</w:t>
      </w:r>
      <w:r w:rsidR="00621979" w:rsidRPr="00FA4805">
        <w:rPr>
          <w:rFonts w:ascii="Times New Roman" w:hAnsi="Times New Roman"/>
          <w:sz w:val="24"/>
          <w:szCs w:val="24"/>
        </w:rPr>
        <w:t>а</w:t>
      </w:r>
      <w:r w:rsidRPr="00FA4805">
        <w:rPr>
          <w:rFonts w:ascii="Times New Roman" w:hAnsi="Times New Roman"/>
          <w:sz w:val="24"/>
          <w:szCs w:val="24"/>
        </w:rPr>
        <w:t xml:space="preserve">емочкой. </w:t>
      </w:r>
      <w:r w:rsidR="00621979" w:rsidRPr="00FA4805">
        <w:rPr>
          <w:rFonts w:ascii="Times New Roman" w:hAnsi="Times New Roman"/>
          <w:sz w:val="24"/>
          <w:szCs w:val="24"/>
        </w:rPr>
        <w:t>От него ничего не требуется взамен. Живи себе полной нормальной обывательской жизнью, а мы тебе все условия для этого создадим. Но таким путем человек не становится полноценным членом ВОС, а только с выгодой для себя использует Общество.</w:t>
      </w:r>
    </w:p>
    <w:p w:rsidR="002E6650" w:rsidRPr="00FA4805" w:rsidRDefault="002E6650" w:rsidP="00FA4805">
      <w:pPr>
        <w:pStyle w:val="a3"/>
        <w:spacing w:line="20" w:lineRule="atLeast"/>
        <w:ind w:right="-286" w:firstLine="567"/>
        <w:jc w:val="both"/>
        <w:rPr>
          <w:rFonts w:ascii="Times New Roman" w:hAnsi="Times New Roman"/>
          <w:sz w:val="24"/>
          <w:szCs w:val="24"/>
        </w:rPr>
      </w:pPr>
      <w:r w:rsidRPr="00FA4805">
        <w:rPr>
          <w:rFonts w:ascii="Times New Roman" w:hAnsi="Times New Roman"/>
          <w:sz w:val="24"/>
          <w:szCs w:val="24"/>
        </w:rPr>
        <w:tab/>
        <w:t xml:space="preserve">Второй часто встречавшийся вариант – это </w:t>
      </w:r>
      <w:r w:rsidR="008761BE" w:rsidRPr="00FA4805">
        <w:rPr>
          <w:rFonts w:ascii="Times New Roman" w:hAnsi="Times New Roman"/>
          <w:sz w:val="24"/>
          <w:szCs w:val="24"/>
        </w:rPr>
        <w:t xml:space="preserve">практически </w:t>
      </w:r>
      <w:proofErr w:type="spellStart"/>
      <w:r w:rsidR="008761BE" w:rsidRPr="00FA4805">
        <w:rPr>
          <w:rFonts w:ascii="Times New Roman" w:hAnsi="Times New Roman"/>
          <w:sz w:val="24"/>
          <w:szCs w:val="24"/>
        </w:rPr>
        <w:t>флешмоб</w:t>
      </w:r>
      <w:proofErr w:type="spellEnd"/>
      <w:r w:rsidR="008761BE" w:rsidRPr="00FA4805">
        <w:rPr>
          <w:rFonts w:ascii="Times New Roman" w:hAnsi="Times New Roman"/>
          <w:sz w:val="24"/>
          <w:szCs w:val="24"/>
        </w:rPr>
        <w:t>. Р</w:t>
      </w:r>
      <w:r w:rsidRPr="00FA4805">
        <w:rPr>
          <w:rFonts w:ascii="Times New Roman" w:hAnsi="Times New Roman"/>
          <w:sz w:val="24"/>
          <w:szCs w:val="24"/>
        </w:rPr>
        <w:t xml:space="preserve">эп или иной текст с напористой подачей и хорошим слоганом в основе, но среди общих фраз – ничего про ВОС. </w:t>
      </w:r>
      <w:r w:rsidR="00792B48" w:rsidRPr="00FA4805">
        <w:rPr>
          <w:rFonts w:ascii="Times New Roman" w:hAnsi="Times New Roman"/>
          <w:sz w:val="24"/>
          <w:szCs w:val="24"/>
        </w:rPr>
        <w:t>(См. Зачем нам нужен ВОС. Бурятская РО).</w:t>
      </w:r>
    </w:p>
    <w:p w:rsidR="00040391" w:rsidRPr="00FA4805" w:rsidRDefault="005642B2" w:rsidP="00FA4805">
      <w:pPr>
        <w:pStyle w:val="a3"/>
        <w:spacing w:line="20" w:lineRule="atLeast"/>
        <w:ind w:right="-286" w:firstLine="567"/>
        <w:jc w:val="both"/>
        <w:rPr>
          <w:rFonts w:ascii="Times New Roman" w:hAnsi="Times New Roman"/>
          <w:sz w:val="24"/>
          <w:szCs w:val="24"/>
        </w:rPr>
      </w:pPr>
      <w:r w:rsidRPr="00FA4805">
        <w:rPr>
          <w:rFonts w:ascii="Times New Roman" w:hAnsi="Times New Roman"/>
          <w:sz w:val="24"/>
          <w:szCs w:val="24"/>
        </w:rPr>
        <w:t xml:space="preserve">Что такое агитационное представление? </w:t>
      </w:r>
      <w:r w:rsidR="00792B48" w:rsidRPr="00FA4805">
        <w:rPr>
          <w:rFonts w:ascii="Times New Roman" w:hAnsi="Times New Roman"/>
          <w:sz w:val="24"/>
          <w:szCs w:val="24"/>
        </w:rPr>
        <w:t>Э</w:t>
      </w:r>
      <w:r w:rsidRPr="00FA4805">
        <w:rPr>
          <w:rFonts w:ascii="Times New Roman" w:hAnsi="Times New Roman"/>
          <w:color w:val="333333"/>
          <w:sz w:val="24"/>
          <w:szCs w:val="24"/>
          <w:shd w:val="clear" w:color="auto" w:fill="FFFFFF"/>
        </w:rPr>
        <w:t xml:space="preserve">то вид театрализованного представления, который используется для агитации и пропаганды с помощью театрально-художественных средств. </w:t>
      </w:r>
      <w:r w:rsidRPr="00FA4805">
        <w:rPr>
          <w:rFonts w:ascii="Times New Roman" w:hAnsi="Times New Roman"/>
          <w:sz w:val="24"/>
          <w:szCs w:val="24"/>
        </w:rPr>
        <w:t xml:space="preserve">Если самыми простыми словами – это напористая реклама какой-либо идеологии. </w:t>
      </w:r>
    </w:p>
    <w:p w:rsidR="00691D81" w:rsidRPr="00FA4805" w:rsidRDefault="00040391" w:rsidP="00FA4805">
      <w:pPr>
        <w:pStyle w:val="a3"/>
        <w:spacing w:line="20" w:lineRule="atLeast"/>
        <w:ind w:right="-286" w:firstLine="567"/>
        <w:jc w:val="both"/>
        <w:rPr>
          <w:rFonts w:ascii="Times New Roman" w:hAnsi="Times New Roman"/>
          <w:sz w:val="24"/>
          <w:szCs w:val="24"/>
        </w:rPr>
      </w:pPr>
      <w:r w:rsidRPr="00FA4805">
        <w:rPr>
          <w:rFonts w:ascii="Times New Roman" w:hAnsi="Times New Roman"/>
          <w:sz w:val="24"/>
          <w:szCs w:val="24"/>
        </w:rPr>
        <w:tab/>
      </w:r>
      <w:r w:rsidR="005642B2" w:rsidRPr="00FA4805">
        <w:rPr>
          <w:rFonts w:ascii="Times New Roman" w:hAnsi="Times New Roman"/>
          <w:sz w:val="24"/>
          <w:szCs w:val="24"/>
        </w:rPr>
        <w:t>В нашем случае</w:t>
      </w:r>
      <w:r w:rsidRPr="00FA4805">
        <w:rPr>
          <w:rFonts w:ascii="Times New Roman" w:hAnsi="Times New Roman"/>
          <w:sz w:val="24"/>
          <w:szCs w:val="24"/>
        </w:rPr>
        <w:t xml:space="preserve">, работая над созданием </w:t>
      </w:r>
      <w:r w:rsidR="005642B2" w:rsidRPr="00FA4805">
        <w:rPr>
          <w:rFonts w:ascii="Times New Roman" w:hAnsi="Times New Roman"/>
          <w:sz w:val="24"/>
          <w:szCs w:val="24"/>
        </w:rPr>
        <w:t>тако</w:t>
      </w:r>
      <w:r w:rsidRPr="00FA4805">
        <w:rPr>
          <w:rFonts w:ascii="Times New Roman" w:hAnsi="Times New Roman"/>
          <w:sz w:val="24"/>
          <w:szCs w:val="24"/>
        </w:rPr>
        <w:t>го</w:t>
      </w:r>
      <w:r w:rsidR="005642B2" w:rsidRPr="00FA4805">
        <w:rPr>
          <w:rFonts w:ascii="Times New Roman" w:hAnsi="Times New Roman"/>
          <w:sz w:val="24"/>
          <w:szCs w:val="24"/>
        </w:rPr>
        <w:t xml:space="preserve"> представлени</w:t>
      </w:r>
      <w:r w:rsidRPr="00FA4805">
        <w:rPr>
          <w:rFonts w:ascii="Times New Roman" w:hAnsi="Times New Roman"/>
          <w:sz w:val="24"/>
          <w:szCs w:val="24"/>
        </w:rPr>
        <w:t xml:space="preserve">я, </w:t>
      </w:r>
      <w:r w:rsidR="005642B2" w:rsidRPr="00FA4805">
        <w:rPr>
          <w:rFonts w:ascii="Times New Roman" w:hAnsi="Times New Roman"/>
          <w:sz w:val="24"/>
          <w:szCs w:val="24"/>
        </w:rPr>
        <w:t xml:space="preserve"> должно отражать всю масштабность идеи создания и существования ВОС, как организации, объединяющей инвалидов по зрению с </w:t>
      </w:r>
      <w:r w:rsidR="002E6650" w:rsidRPr="00FA4805">
        <w:rPr>
          <w:rFonts w:ascii="Times New Roman" w:hAnsi="Times New Roman"/>
          <w:sz w:val="24"/>
          <w:szCs w:val="24"/>
        </w:rPr>
        <w:t>вековой историей, широким спектром деятельности и серьезными перспективами. Член ВОС должен превращаться из активного потребителя в активного гражданина.</w:t>
      </w:r>
      <w:r w:rsidR="00111B77" w:rsidRPr="00FA4805">
        <w:rPr>
          <w:rFonts w:ascii="Times New Roman" w:hAnsi="Times New Roman"/>
          <w:sz w:val="24"/>
          <w:szCs w:val="24"/>
        </w:rPr>
        <w:t xml:space="preserve"> (См. Зачем нам нужен ВОС. Брянск).</w:t>
      </w:r>
    </w:p>
    <w:p w:rsidR="000C35F0" w:rsidRPr="00FA4805" w:rsidRDefault="000C35F0" w:rsidP="00FA4805">
      <w:pPr>
        <w:pStyle w:val="a3"/>
        <w:spacing w:line="20" w:lineRule="atLeast"/>
        <w:ind w:right="-286" w:firstLine="567"/>
        <w:jc w:val="both"/>
        <w:rPr>
          <w:rFonts w:ascii="Times New Roman" w:hAnsi="Times New Roman"/>
          <w:sz w:val="24"/>
          <w:szCs w:val="24"/>
        </w:rPr>
      </w:pPr>
      <w:r w:rsidRPr="00FA4805">
        <w:rPr>
          <w:rFonts w:ascii="Times New Roman" w:hAnsi="Times New Roman"/>
          <w:sz w:val="24"/>
          <w:szCs w:val="24"/>
        </w:rPr>
        <w:t>В подобном сценическом действии желательно участие всей команды. Это должно быть активное действие с жизнеутверждающей массовой концовкой. Не пытайтесь сделать из него визитную карточку с представлением членов команды. Это не требуется. Главное – в нужном ракурсе раскрыть тему.</w:t>
      </w:r>
    </w:p>
    <w:p w:rsidR="00621979" w:rsidRPr="00FA4805" w:rsidRDefault="00621979" w:rsidP="00FA4805">
      <w:pPr>
        <w:pStyle w:val="a3"/>
        <w:spacing w:line="20" w:lineRule="atLeast"/>
        <w:ind w:right="-286" w:firstLine="567"/>
        <w:jc w:val="both"/>
        <w:rPr>
          <w:rFonts w:ascii="Times New Roman" w:hAnsi="Times New Roman"/>
          <w:b/>
          <w:sz w:val="24"/>
          <w:szCs w:val="24"/>
        </w:rPr>
      </w:pPr>
    </w:p>
    <w:p w:rsidR="00F3302F" w:rsidRPr="00FA4805" w:rsidRDefault="00F3302F" w:rsidP="00FA4805">
      <w:pPr>
        <w:suppressAutoHyphens/>
        <w:spacing w:line="20" w:lineRule="atLeast"/>
        <w:ind w:right="-286"/>
        <w:jc w:val="both"/>
        <w:rPr>
          <w:b/>
        </w:rPr>
      </w:pPr>
      <w:r w:rsidRPr="00FA4805">
        <w:rPr>
          <w:b/>
        </w:rPr>
        <w:t>Конкурс «</w:t>
      </w:r>
      <w:proofErr w:type="spellStart"/>
      <w:r w:rsidRPr="00FA4805">
        <w:rPr>
          <w:b/>
        </w:rPr>
        <w:t>Тифлопсихологическая</w:t>
      </w:r>
      <w:proofErr w:type="spellEnd"/>
      <w:r w:rsidRPr="00FA4805">
        <w:rPr>
          <w:b/>
        </w:rPr>
        <w:t xml:space="preserve"> помощь»</w:t>
      </w:r>
    </w:p>
    <w:p w:rsidR="00F3302F" w:rsidRPr="00FA4805" w:rsidRDefault="00F3302F" w:rsidP="00FA4805">
      <w:pPr>
        <w:suppressAutoHyphens/>
        <w:spacing w:line="20" w:lineRule="atLeast"/>
        <w:ind w:right="-286"/>
        <w:jc w:val="both"/>
        <w:rPr>
          <w:b/>
        </w:rPr>
      </w:pPr>
      <w:r w:rsidRPr="00FA4805">
        <w:rPr>
          <w:b/>
        </w:rPr>
        <w:t>(домашнее задание)</w:t>
      </w:r>
    </w:p>
    <w:p w:rsidR="000F2FB2" w:rsidRPr="00FA4805" w:rsidRDefault="000F2FB2" w:rsidP="00FA4805">
      <w:pPr>
        <w:suppressAutoHyphens/>
        <w:spacing w:line="20" w:lineRule="atLeast"/>
        <w:ind w:right="-286"/>
        <w:jc w:val="both"/>
      </w:pPr>
    </w:p>
    <w:p w:rsidR="00F3302F" w:rsidRPr="00FA4805" w:rsidRDefault="000F2FB2"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Из Положения: «</w:t>
      </w:r>
      <w:r w:rsidR="00F3302F" w:rsidRPr="00FA4805">
        <w:rPr>
          <w:rFonts w:ascii="Times New Roman" w:hAnsi="Times New Roman"/>
          <w:i/>
          <w:sz w:val="24"/>
          <w:szCs w:val="24"/>
        </w:rPr>
        <w:t xml:space="preserve">Каждая команда придумывает две ситуации, связанные с </w:t>
      </w:r>
      <w:proofErr w:type="spellStart"/>
      <w:r w:rsidR="00F3302F" w:rsidRPr="00FA4805">
        <w:rPr>
          <w:rFonts w:ascii="Times New Roman" w:hAnsi="Times New Roman"/>
          <w:i/>
          <w:sz w:val="24"/>
          <w:szCs w:val="24"/>
        </w:rPr>
        <w:t>тифлопсихологией</w:t>
      </w:r>
      <w:proofErr w:type="spellEnd"/>
      <w:r w:rsidR="00F3302F" w:rsidRPr="00FA4805">
        <w:rPr>
          <w:rFonts w:ascii="Times New Roman" w:hAnsi="Times New Roman"/>
          <w:i/>
          <w:sz w:val="24"/>
          <w:szCs w:val="24"/>
        </w:rPr>
        <w:t xml:space="preserve"> (психологией слепых и слабовидящих), в которой инвалид по зрению (член его семьи, коллега, знакомый и т.д.) обращается в региональную организацию с какой-то психологической проблемой.</w:t>
      </w:r>
    </w:p>
    <w:p w:rsidR="000F2FB2"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xml:space="preserve">Описание психологической ситуации необходимо прислать вместе с заявкой на участие. </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Оргкомитет выбирает из двух предложенных ситуаций одну, наиболее актуальную и имеющую практическую значимость.</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lastRenderedPageBreak/>
        <w:t>Команда также придумывает свой вариант выхода из данной ситуации. Свой вариант решения проблемы озвучивается на конкурсе.</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xml:space="preserve">Для выполнения задания все участники делятся на подгруппы. Количество команд в каждой подгруппе зависит от общего числа команд и регулируется организаторами Конкурса. </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Каждая команда в своей подгруппе по очереди предлагает другим участникам свою психологическую ситуацию. На обсуждение дается одна минута, на ответ 30 секунд. После того, как команды-участники дали свои варианты ответов, своё решение проблемы озвучивает команда, предлагавшая ситуацию.</w:t>
      </w:r>
    </w:p>
    <w:p w:rsidR="00F3302F" w:rsidRPr="00FA4805" w:rsidRDefault="00F3302F" w:rsidP="00FA4805">
      <w:pPr>
        <w:pStyle w:val="a3"/>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xml:space="preserve">Максимальный балл за конкурс – 10 баллов: за предложенную </w:t>
      </w:r>
      <w:proofErr w:type="spellStart"/>
      <w:r w:rsidRPr="00FA4805">
        <w:rPr>
          <w:rFonts w:ascii="Times New Roman" w:hAnsi="Times New Roman"/>
          <w:i/>
          <w:sz w:val="24"/>
          <w:szCs w:val="24"/>
        </w:rPr>
        <w:t>тифлопсихологическую</w:t>
      </w:r>
      <w:proofErr w:type="spellEnd"/>
      <w:r w:rsidRPr="00FA4805">
        <w:rPr>
          <w:rFonts w:ascii="Times New Roman" w:hAnsi="Times New Roman"/>
          <w:i/>
          <w:sz w:val="24"/>
          <w:szCs w:val="24"/>
        </w:rPr>
        <w:t xml:space="preserve"> ситуацию – максимум 5 баллов, за решение ситуации – максимум 5 баллов</w:t>
      </w:r>
      <w:r w:rsidR="000F2FB2" w:rsidRPr="00FA4805">
        <w:rPr>
          <w:rFonts w:ascii="Times New Roman" w:hAnsi="Times New Roman"/>
          <w:i/>
          <w:sz w:val="24"/>
          <w:szCs w:val="24"/>
        </w:rPr>
        <w:t>»</w:t>
      </w:r>
      <w:r w:rsidRPr="00FA4805">
        <w:rPr>
          <w:rFonts w:ascii="Times New Roman" w:hAnsi="Times New Roman"/>
          <w:i/>
          <w:sz w:val="24"/>
          <w:szCs w:val="24"/>
        </w:rPr>
        <w:t>.</w:t>
      </w:r>
    </w:p>
    <w:p w:rsidR="00F3302F" w:rsidRPr="00FA4805" w:rsidRDefault="00F3302F" w:rsidP="00FA4805">
      <w:pPr>
        <w:suppressAutoHyphens/>
        <w:spacing w:line="20" w:lineRule="atLeast"/>
        <w:ind w:right="-286" w:firstLine="720"/>
        <w:jc w:val="both"/>
        <w:rPr>
          <w:b/>
        </w:rPr>
      </w:pPr>
    </w:p>
    <w:p w:rsidR="00811283" w:rsidRPr="00FA4805" w:rsidRDefault="00F30F4F" w:rsidP="00FA4805">
      <w:pPr>
        <w:suppressAutoHyphens/>
        <w:spacing w:line="20" w:lineRule="atLeast"/>
        <w:ind w:right="-286" w:firstLine="720"/>
        <w:jc w:val="both"/>
      </w:pPr>
      <w:r w:rsidRPr="00FA4805">
        <w:t>Подготовка к конкурсу предусматривает, что команд</w:t>
      </w:r>
      <w:r w:rsidR="00811283" w:rsidRPr="00FA4805">
        <w:t xml:space="preserve">а </w:t>
      </w:r>
      <w:r w:rsidR="00102253" w:rsidRPr="00FA4805">
        <w:t xml:space="preserve">должна представить вместе с заявкой </w:t>
      </w:r>
      <w:r w:rsidRPr="00FA4805">
        <w:t>2 ситуации,</w:t>
      </w:r>
      <w:r w:rsidR="00102253" w:rsidRPr="00FA4805">
        <w:t xml:space="preserve"> описывающие проблемы, с которыми сталкивается инвалид по зрению или его близкие люди</w:t>
      </w:r>
      <w:r w:rsidRPr="00FA4805">
        <w:t xml:space="preserve">. </w:t>
      </w:r>
      <w:r w:rsidR="00102253" w:rsidRPr="00FA4805">
        <w:t>Наверняка в жизни любой РО таких примеров немало, остается только выбрать самый необычный. Хорошо воспринимаются ситуации, вызывающие желание подискутировать, например инклюзия в школе, и не интересны истории, предусматривающие стандартный ответ, вроде – отправить инвалида по зрению на реабилитацию. И еще. Не загружайте свой текст ненужными для решения задачи подробностями, как то: «инвалид второй группы Смирнов</w:t>
      </w:r>
      <w:r w:rsidR="005D0D97" w:rsidRPr="00FA4805">
        <w:t>-Паровозников</w:t>
      </w:r>
      <w:r w:rsidR="00102253" w:rsidRPr="00FA4805">
        <w:t xml:space="preserve"> Иван Прохорович, </w:t>
      </w:r>
      <w:r w:rsidR="001760F5" w:rsidRPr="00FA4805">
        <w:t xml:space="preserve">полный и лысый мужчина средних лет, </w:t>
      </w:r>
      <w:r w:rsidR="00102253" w:rsidRPr="00FA4805">
        <w:t xml:space="preserve">проживающий </w:t>
      </w:r>
      <w:r w:rsidR="005D0D97" w:rsidRPr="00FA4805">
        <w:t>с семьей из трех человек</w:t>
      </w:r>
      <w:r w:rsidR="001760F5" w:rsidRPr="00FA4805">
        <w:t xml:space="preserve">, кошкой и собакой </w:t>
      </w:r>
      <w:r w:rsidR="00102253" w:rsidRPr="00FA4805">
        <w:t xml:space="preserve">в деревне </w:t>
      </w:r>
      <w:proofErr w:type="spellStart"/>
      <w:r w:rsidR="00102253" w:rsidRPr="00FA4805">
        <w:t>Сойкино</w:t>
      </w:r>
      <w:proofErr w:type="spellEnd"/>
      <w:r w:rsidR="001760F5" w:rsidRPr="00FA4805">
        <w:t xml:space="preserve"> Баламутского района</w:t>
      </w:r>
      <w:r w:rsidR="00102253" w:rsidRPr="00FA4805">
        <w:t>, жалуется на</w:t>
      </w:r>
      <w:r w:rsidR="005D0D97" w:rsidRPr="00FA4805">
        <w:t xml:space="preserve"> отсутствие внимания социальных служб»</w:t>
      </w:r>
      <w:r w:rsidR="00102253" w:rsidRPr="00FA4805">
        <w:t xml:space="preserve">. </w:t>
      </w:r>
      <w:r w:rsidR="005D0D97" w:rsidRPr="00FA4805">
        <w:t xml:space="preserve">В нашем случае неважно, как зовут героя истории, </w:t>
      </w:r>
      <w:r w:rsidR="001760F5" w:rsidRPr="00FA4805">
        <w:t xml:space="preserve">его внешние данные, наличие животных и </w:t>
      </w:r>
      <w:r w:rsidR="005D0D97" w:rsidRPr="00FA4805">
        <w:t xml:space="preserve">название деревни. Все этот только </w:t>
      </w:r>
      <w:r w:rsidR="00102253" w:rsidRPr="00FA4805">
        <w:t xml:space="preserve"> меша</w:t>
      </w:r>
      <w:r w:rsidR="005D0D97" w:rsidRPr="00FA4805">
        <w:t>е</w:t>
      </w:r>
      <w:r w:rsidR="00102253" w:rsidRPr="00FA4805">
        <w:t>т воспринимать суть и удлиня</w:t>
      </w:r>
      <w:r w:rsidR="005D0D97" w:rsidRPr="00FA4805">
        <w:t>е</w:t>
      </w:r>
      <w:r w:rsidR="00102253" w:rsidRPr="00FA4805">
        <w:t>т время чтения вопроса.</w:t>
      </w:r>
    </w:p>
    <w:p w:rsidR="00E80600" w:rsidRPr="00FA4805" w:rsidRDefault="00811283" w:rsidP="00FA4805">
      <w:pPr>
        <w:suppressAutoHyphens/>
        <w:spacing w:line="20" w:lineRule="atLeast"/>
        <w:ind w:right="-286" w:firstLine="720"/>
        <w:jc w:val="both"/>
      </w:pPr>
      <w:r w:rsidRPr="00FA4805">
        <w:t xml:space="preserve">Теперь о том, что должны учитывать организаторы. </w:t>
      </w:r>
      <w:r w:rsidR="00E80600" w:rsidRPr="00FA4805">
        <w:t xml:space="preserve">При отборе ситуаций </w:t>
      </w:r>
      <w:r w:rsidR="00F30F4F" w:rsidRPr="00FA4805">
        <w:t xml:space="preserve">надо </w:t>
      </w:r>
      <w:r w:rsidR="00E80600" w:rsidRPr="00FA4805">
        <w:t>обратит</w:t>
      </w:r>
      <w:r w:rsidR="00F30F4F" w:rsidRPr="00FA4805">
        <w:t>ь</w:t>
      </w:r>
      <w:r w:rsidR="00E80600" w:rsidRPr="00FA4805">
        <w:t xml:space="preserve"> внимание на то, чтобы они были максимально не схожи.</w:t>
      </w:r>
    </w:p>
    <w:p w:rsidR="00F30F4F" w:rsidRPr="00FA4805" w:rsidRDefault="00F30F4F" w:rsidP="00FA4805">
      <w:pPr>
        <w:suppressAutoHyphens/>
        <w:spacing w:line="20" w:lineRule="atLeast"/>
        <w:ind w:right="-286" w:firstLine="720"/>
        <w:jc w:val="both"/>
      </w:pPr>
      <w:r w:rsidRPr="00FA4805">
        <w:t>Отдельно стоит поговорить о системе подсчета баллов в данном конкурсе. Для него разработана отдельная таблица, заполнение которой требует отдельных пояснений и предварительного инструктажа членов жюри. Вот как выглядит индивидуальная таблица члена жюри.</w:t>
      </w:r>
    </w:p>
    <w:p w:rsidR="00F30F4F" w:rsidRPr="00FA4805" w:rsidRDefault="00F30F4F" w:rsidP="00FA4805">
      <w:pPr>
        <w:suppressAutoHyphens/>
        <w:spacing w:line="20" w:lineRule="atLeast"/>
        <w:ind w:right="-286" w:firstLine="720"/>
        <w:jc w:val="both"/>
      </w:pPr>
    </w:p>
    <w:p w:rsidR="00F30F4F" w:rsidRPr="00FA4805" w:rsidRDefault="00F30F4F" w:rsidP="00FA4805">
      <w:pPr>
        <w:spacing w:line="20" w:lineRule="atLeast"/>
        <w:jc w:val="both"/>
        <w:rPr>
          <w:b/>
        </w:rPr>
      </w:pPr>
      <w:r w:rsidRPr="00FA4805">
        <w:rPr>
          <w:b/>
        </w:rPr>
        <w:t xml:space="preserve">Конкурс «ТИФЛОПСИХОЛОГИЧЕСКАЯ ПОМОЩЬ» </w:t>
      </w:r>
    </w:p>
    <w:p w:rsidR="00F30F4F" w:rsidRPr="00FA4805" w:rsidRDefault="00F30F4F" w:rsidP="00FA4805">
      <w:pPr>
        <w:spacing w:line="20" w:lineRule="atLeast"/>
        <w:jc w:val="both"/>
      </w:pPr>
      <w:r w:rsidRPr="00FA4805">
        <w:t>Обсуждение – 1 минута, Ответ – 30 секунд</w:t>
      </w:r>
    </w:p>
    <w:p w:rsidR="00F30F4F" w:rsidRPr="00FA4805" w:rsidRDefault="00F30F4F" w:rsidP="00FA4805">
      <w:pPr>
        <w:spacing w:line="20" w:lineRule="atLeast"/>
        <w:jc w:val="both"/>
      </w:pPr>
      <w:r w:rsidRPr="00FA4805">
        <w:t xml:space="preserve">Максимальная оценка 10 баллов: за ситуацию – 5 баллов, </w:t>
      </w:r>
    </w:p>
    <w:p w:rsidR="00F30F4F" w:rsidRPr="00FA4805" w:rsidRDefault="00F30F4F" w:rsidP="00FA4805">
      <w:pPr>
        <w:spacing w:line="20" w:lineRule="atLeast"/>
        <w:jc w:val="both"/>
      </w:pPr>
      <w:r w:rsidRPr="00FA4805">
        <w:t>за решение ситуации – 5 баллов</w:t>
      </w:r>
    </w:p>
    <w:p w:rsidR="00F30F4F" w:rsidRPr="00FA4805" w:rsidRDefault="00F30F4F" w:rsidP="00FA4805">
      <w:pPr>
        <w:spacing w:line="20" w:lineRule="atLeast"/>
        <w:jc w:val="both"/>
      </w:pPr>
    </w:p>
    <w:p w:rsidR="00F30F4F" w:rsidRPr="00FA4805" w:rsidRDefault="00F30F4F" w:rsidP="00FA4805">
      <w:pPr>
        <w:spacing w:line="20" w:lineRule="atLeast"/>
        <w:jc w:val="both"/>
      </w:pPr>
    </w:p>
    <w:tbl>
      <w:tblPr>
        <w:tblStyle w:val="a6"/>
        <w:tblW w:w="9781" w:type="dxa"/>
        <w:tblInd w:w="-459" w:type="dxa"/>
        <w:tblLayout w:type="fixed"/>
        <w:tblLook w:val="04A0" w:firstRow="1" w:lastRow="0" w:firstColumn="1" w:lastColumn="0" w:noHBand="0" w:noVBand="1"/>
      </w:tblPr>
      <w:tblGrid>
        <w:gridCol w:w="2410"/>
        <w:gridCol w:w="1474"/>
        <w:gridCol w:w="1474"/>
        <w:gridCol w:w="1474"/>
        <w:gridCol w:w="1474"/>
        <w:gridCol w:w="1475"/>
      </w:tblGrid>
      <w:tr w:rsidR="00C523AC" w:rsidRPr="00FA4805" w:rsidTr="00E07FDC">
        <w:tc>
          <w:tcPr>
            <w:tcW w:w="2410" w:type="dxa"/>
            <w:tcBorders>
              <w:tl2br w:val="single" w:sz="4" w:space="0" w:color="auto"/>
            </w:tcBorders>
          </w:tcPr>
          <w:p w:rsidR="00C523AC" w:rsidRPr="00FA4805" w:rsidRDefault="00491B67" w:rsidP="00FA4805">
            <w:pPr>
              <w:spacing w:line="20" w:lineRule="atLeast"/>
              <w:jc w:val="both"/>
              <w:rPr>
                <w:sz w:val="24"/>
                <w:szCs w:val="24"/>
              </w:rPr>
            </w:pPr>
            <w:r>
              <w:rPr>
                <w:sz w:val="24"/>
                <w:szCs w:val="24"/>
              </w:rPr>
              <w:t xml:space="preserve">              </w:t>
            </w:r>
            <w:r w:rsidR="00C523AC" w:rsidRPr="00FA4805">
              <w:rPr>
                <w:sz w:val="24"/>
                <w:szCs w:val="24"/>
              </w:rPr>
              <w:t>№ ситуации</w:t>
            </w:r>
          </w:p>
          <w:p w:rsidR="00C523AC" w:rsidRPr="00FA4805" w:rsidRDefault="00C523AC" w:rsidP="00FA4805">
            <w:pPr>
              <w:spacing w:line="20" w:lineRule="atLeast"/>
              <w:jc w:val="both"/>
              <w:rPr>
                <w:sz w:val="24"/>
                <w:szCs w:val="24"/>
              </w:rPr>
            </w:pPr>
          </w:p>
          <w:p w:rsidR="00C523AC" w:rsidRPr="00FA4805" w:rsidRDefault="00C523AC" w:rsidP="00FA4805">
            <w:pPr>
              <w:spacing w:line="20" w:lineRule="atLeast"/>
              <w:jc w:val="both"/>
              <w:rPr>
                <w:sz w:val="24"/>
                <w:szCs w:val="24"/>
              </w:rPr>
            </w:pPr>
            <w:r w:rsidRPr="00FA4805">
              <w:rPr>
                <w:sz w:val="24"/>
                <w:szCs w:val="24"/>
              </w:rPr>
              <w:t>№ команды</w:t>
            </w:r>
          </w:p>
        </w:tc>
        <w:tc>
          <w:tcPr>
            <w:tcW w:w="1474" w:type="dxa"/>
          </w:tcPr>
          <w:p w:rsidR="00C523AC" w:rsidRPr="00FA4805" w:rsidRDefault="00C523AC" w:rsidP="00FA4805">
            <w:pPr>
              <w:spacing w:line="20" w:lineRule="atLeast"/>
              <w:jc w:val="both"/>
              <w:rPr>
                <w:sz w:val="24"/>
                <w:szCs w:val="24"/>
              </w:rPr>
            </w:pPr>
            <w:r w:rsidRPr="00FA4805">
              <w:rPr>
                <w:sz w:val="24"/>
                <w:szCs w:val="24"/>
              </w:rPr>
              <w:t>1</w:t>
            </w:r>
          </w:p>
        </w:tc>
        <w:tc>
          <w:tcPr>
            <w:tcW w:w="1474" w:type="dxa"/>
          </w:tcPr>
          <w:p w:rsidR="00C523AC" w:rsidRPr="00FA4805" w:rsidRDefault="00C523AC" w:rsidP="00FA4805">
            <w:pPr>
              <w:spacing w:line="20" w:lineRule="atLeast"/>
              <w:jc w:val="both"/>
              <w:rPr>
                <w:sz w:val="24"/>
                <w:szCs w:val="24"/>
              </w:rPr>
            </w:pPr>
            <w:r w:rsidRPr="00FA4805">
              <w:rPr>
                <w:sz w:val="24"/>
                <w:szCs w:val="24"/>
              </w:rPr>
              <w:t>2</w:t>
            </w:r>
          </w:p>
        </w:tc>
        <w:tc>
          <w:tcPr>
            <w:tcW w:w="1474" w:type="dxa"/>
          </w:tcPr>
          <w:p w:rsidR="00C523AC" w:rsidRPr="00FA4805" w:rsidRDefault="00C523AC" w:rsidP="00FA4805">
            <w:pPr>
              <w:spacing w:line="20" w:lineRule="atLeast"/>
              <w:jc w:val="both"/>
              <w:rPr>
                <w:sz w:val="24"/>
                <w:szCs w:val="24"/>
              </w:rPr>
            </w:pPr>
            <w:r w:rsidRPr="00FA4805">
              <w:rPr>
                <w:sz w:val="24"/>
                <w:szCs w:val="24"/>
              </w:rPr>
              <w:t>3</w:t>
            </w:r>
          </w:p>
        </w:tc>
        <w:tc>
          <w:tcPr>
            <w:tcW w:w="1474" w:type="dxa"/>
          </w:tcPr>
          <w:p w:rsidR="00C523AC" w:rsidRPr="00FA4805" w:rsidRDefault="00C523AC" w:rsidP="00FA4805">
            <w:pPr>
              <w:spacing w:line="20" w:lineRule="atLeast"/>
              <w:jc w:val="both"/>
              <w:rPr>
                <w:sz w:val="24"/>
                <w:szCs w:val="24"/>
              </w:rPr>
            </w:pPr>
            <w:r w:rsidRPr="00FA4805">
              <w:rPr>
                <w:sz w:val="24"/>
                <w:szCs w:val="24"/>
              </w:rPr>
              <w:t>Средний балл за ответы</w:t>
            </w:r>
          </w:p>
        </w:tc>
        <w:tc>
          <w:tcPr>
            <w:tcW w:w="1475" w:type="dxa"/>
          </w:tcPr>
          <w:p w:rsidR="00C523AC" w:rsidRPr="00FA4805" w:rsidRDefault="00C523AC" w:rsidP="00FA4805">
            <w:pPr>
              <w:spacing w:line="20" w:lineRule="atLeast"/>
              <w:jc w:val="both"/>
              <w:rPr>
                <w:sz w:val="24"/>
                <w:szCs w:val="24"/>
              </w:rPr>
            </w:pPr>
            <w:r w:rsidRPr="00FA4805">
              <w:rPr>
                <w:sz w:val="24"/>
                <w:szCs w:val="24"/>
              </w:rPr>
              <w:t>Сумма</w:t>
            </w:r>
          </w:p>
        </w:tc>
      </w:tr>
      <w:tr w:rsidR="00C523AC" w:rsidRPr="00FA4805" w:rsidTr="00E07FDC">
        <w:tc>
          <w:tcPr>
            <w:tcW w:w="2410" w:type="dxa"/>
          </w:tcPr>
          <w:p w:rsidR="00C523AC" w:rsidRPr="00FA4805" w:rsidRDefault="00C523AC" w:rsidP="00FA4805">
            <w:pPr>
              <w:spacing w:line="20" w:lineRule="atLeast"/>
              <w:jc w:val="both"/>
              <w:rPr>
                <w:sz w:val="24"/>
                <w:szCs w:val="24"/>
              </w:rPr>
            </w:pPr>
            <w:r w:rsidRPr="00FA4805">
              <w:rPr>
                <w:sz w:val="24"/>
                <w:szCs w:val="24"/>
              </w:rPr>
              <w:t>1</w:t>
            </w:r>
          </w:p>
          <w:p w:rsidR="00C523AC" w:rsidRPr="00FA4805" w:rsidRDefault="00C523AC" w:rsidP="00FA4805">
            <w:pPr>
              <w:spacing w:line="20" w:lineRule="atLeast"/>
              <w:jc w:val="both"/>
              <w:rPr>
                <w:sz w:val="24"/>
                <w:szCs w:val="24"/>
              </w:rPr>
            </w:pPr>
          </w:p>
          <w:p w:rsidR="00C523AC" w:rsidRPr="00FA4805" w:rsidRDefault="00C523AC" w:rsidP="00FA4805">
            <w:pPr>
              <w:spacing w:line="20" w:lineRule="atLeast"/>
              <w:jc w:val="both"/>
              <w:rPr>
                <w:sz w:val="24"/>
                <w:szCs w:val="24"/>
              </w:rPr>
            </w:pPr>
          </w:p>
        </w:tc>
        <w:tc>
          <w:tcPr>
            <w:tcW w:w="1474" w:type="dxa"/>
            <w:shd w:val="clear" w:color="auto" w:fill="F2DBDB" w:themeFill="accent2" w:themeFillTint="33"/>
          </w:tcPr>
          <w:p w:rsidR="00C523AC" w:rsidRPr="00FA4805" w:rsidRDefault="00C523AC" w:rsidP="00FA4805">
            <w:pPr>
              <w:spacing w:line="20" w:lineRule="atLeast"/>
              <w:jc w:val="both"/>
              <w:rPr>
                <w:b/>
                <w:sz w:val="24"/>
                <w:szCs w:val="24"/>
              </w:rPr>
            </w:pPr>
            <w:r w:rsidRPr="00FA4805">
              <w:rPr>
                <w:b/>
                <w:sz w:val="24"/>
                <w:szCs w:val="24"/>
              </w:rPr>
              <w:t>Ситуация</w:t>
            </w:r>
          </w:p>
          <w:p w:rsidR="00811283" w:rsidRPr="00FA4805" w:rsidRDefault="00811283" w:rsidP="00FA4805">
            <w:pPr>
              <w:spacing w:line="20" w:lineRule="atLeast"/>
              <w:jc w:val="both"/>
              <w:rPr>
                <w:b/>
                <w:sz w:val="24"/>
                <w:szCs w:val="24"/>
              </w:rPr>
            </w:pPr>
            <w:r w:rsidRPr="00FA4805">
              <w:rPr>
                <w:b/>
                <w:sz w:val="24"/>
                <w:szCs w:val="24"/>
              </w:rPr>
              <w:t>5</w:t>
            </w:r>
          </w:p>
        </w:tc>
        <w:tc>
          <w:tcPr>
            <w:tcW w:w="1474" w:type="dxa"/>
          </w:tcPr>
          <w:p w:rsidR="00C523AC" w:rsidRPr="00FA4805" w:rsidRDefault="00C523AC" w:rsidP="00FA4805">
            <w:pPr>
              <w:spacing w:line="20" w:lineRule="atLeast"/>
              <w:jc w:val="both"/>
              <w:rPr>
                <w:sz w:val="24"/>
                <w:szCs w:val="24"/>
              </w:rPr>
            </w:pPr>
            <w:r w:rsidRPr="00FA4805">
              <w:rPr>
                <w:sz w:val="24"/>
                <w:szCs w:val="24"/>
              </w:rPr>
              <w:t>Ответ</w:t>
            </w:r>
          </w:p>
          <w:p w:rsidR="00811283" w:rsidRPr="00FA4805" w:rsidRDefault="00811283" w:rsidP="00FA4805">
            <w:pPr>
              <w:spacing w:line="20" w:lineRule="atLeast"/>
              <w:jc w:val="both"/>
              <w:rPr>
                <w:sz w:val="24"/>
                <w:szCs w:val="24"/>
              </w:rPr>
            </w:pPr>
            <w:r w:rsidRPr="00FA4805">
              <w:rPr>
                <w:sz w:val="24"/>
                <w:szCs w:val="24"/>
              </w:rPr>
              <w:t>4</w:t>
            </w:r>
          </w:p>
        </w:tc>
        <w:tc>
          <w:tcPr>
            <w:tcW w:w="1474" w:type="dxa"/>
          </w:tcPr>
          <w:p w:rsidR="00C523AC" w:rsidRPr="00FA4805" w:rsidRDefault="00C523AC" w:rsidP="00FA4805">
            <w:pPr>
              <w:spacing w:line="20" w:lineRule="atLeast"/>
              <w:jc w:val="both"/>
              <w:rPr>
                <w:sz w:val="24"/>
                <w:szCs w:val="24"/>
              </w:rPr>
            </w:pPr>
            <w:r w:rsidRPr="00FA4805">
              <w:rPr>
                <w:sz w:val="24"/>
                <w:szCs w:val="24"/>
              </w:rPr>
              <w:t>Ответ</w:t>
            </w:r>
          </w:p>
          <w:p w:rsidR="00811283" w:rsidRPr="00FA4805" w:rsidRDefault="00811283" w:rsidP="00FA4805">
            <w:pPr>
              <w:spacing w:line="20" w:lineRule="atLeast"/>
              <w:jc w:val="both"/>
              <w:rPr>
                <w:sz w:val="24"/>
                <w:szCs w:val="24"/>
              </w:rPr>
            </w:pPr>
            <w:r w:rsidRPr="00FA4805">
              <w:rPr>
                <w:sz w:val="24"/>
                <w:szCs w:val="24"/>
              </w:rPr>
              <w:t>5</w:t>
            </w:r>
          </w:p>
        </w:tc>
        <w:tc>
          <w:tcPr>
            <w:tcW w:w="1474" w:type="dxa"/>
          </w:tcPr>
          <w:p w:rsidR="00C523AC" w:rsidRPr="00FA4805" w:rsidRDefault="00811283" w:rsidP="00FA4805">
            <w:pPr>
              <w:spacing w:line="20" w:lineRule="atLeast"/>
              <w:jc w:val="both"/>
              <w:rPr>
                <w:sz w:val="24"/>
                <w:szCs w:val="24"/>
              </w:rPr>
            </w:pPr>
            <w:r w:rsidRPr="00FA4805">
              <w:rPr>
                <w:sz w:val="24"/>
                <w:szCs w:val="24"/>
              </w:rPr>
              <w:t>(4+5):2=4,5</w:t>
            </w:r>
          </w:p>
        </w:tc>
        <w:tc>
          <w:tcPr>
            <w:tcW w:w="1475" w:type="dxa"/>
          </w:tcPr>
          <w:p w:rsidR="00C523AC" w:rsidRPr="00FA4805" w:rsidRDefault="00811283" w:rsidP="00FA4805">
            <w:pPr>
              <w:spacing w:line="20" w:lineRule="atLeast"/>
              <w:jc w:val="both"/>
              <w:rPr>
                <w:sz w:val="24"/>
                <w:szCs w:val="24"/>
              </w:rPr>
            </w:pPr>
            <w:r w:rsidRPr="00FA4805">
              <w:rPr>
                <w:sz w:val="24"/>
                <w:szCs w:val="24"/>
              </w:rPr>
              <w:t>9,5</w:t>
            </w:r>
          </w:p>
        </w:tc>
      </w:tr>
      <w:tr w:rsidR="00C523AC" w:rsidRPr="00FA4805" w:rsidTr="00E07FDC">
        <w:tc>
          <w:tcPr>
            <w:tcW w:w="2410" w:type="dxa"/>
          </w:tcPr>
          <w:p w:rsidR="00C523AC" w:rsidRPr="00FA4805" w:rsidRDefault="00C523AC" w:rsidP="00FA4805">
            <w:pPr>
              <w:spacing w:line="20" w:lineRule="atLeast"/>
              <w:jc w:val="both"/>
              <w:rPr>
                <w:sz w:val="24"/>
                <w:szCs w:val="24"/>
              </w:rPr>
            </w:pPr>
            <w:r w:rsidRPr="00FA4805">
              <w:rPr>
                <w:sz w:val="24"/>
                <w:szCs w:val="24"/>
              </w:rPr>
              <w:t>2</w:t>
            </w:r>
          </w:p>
          <w:p w:rsidR="00C523AC" w:rsidRPr="00FA4805" w:rsidRDefault="00C523AC" w:rsidP="00FA4805">
            <w:pPr>
              <w:spacing w:line="20" w:lineRule="atLeast"/>
              <w:jc w:val="both"/>
              <w:rPr>
                <w:sz w:val="24"/>
                <w:szCs w:val="24"/>
              </w:rPr>
            </w:pPr>
          </w:p>
          <w:p w:rsidR="00C523AC" w:rsidRPr="00FA4805" w:rsidRDefault="00C523AC" w:rsidP="00FA4805">
            <w:pPr>
              <w:spacing w:line="20" w:lineRule="atLeast"/>
              <w:jc w:val="both"/>
              <w:rPr>
                <w:sz w:val="24"/>
                <w:szCs w:val="24"/>
              </w:rPr>
            </w:pPr>
          </w:p>
        </w:tc>
        <w:tc>
          <w:tcPr>
            <w:tcW w:w="1474" w:type="dxa"/>
          </w:tcPr>
          <w:p w:rsidR="00C523AC" w:rsidRPr="00FA4805" w:rsidRDefault="00C523AC" w:rsidP="00FA4805">
            <w:pPr>
              <w:spacing w:line="20" w:lineRule="atLeast"/>
              <w:jc w:val="both"/>
              <w:rPr>
                <w:sz w:val="24"/>
                <w:szCs w:val="24"/>
              </w:rPr>
            </w:pPr>
            <w:r w:rsidRPr="00FA4805">
              <w:rPr>
                <w:sz w:val="24"/>
                <w:szCs w:val="24"/>
              </w:rPr>
              <w:t>Ответ</w:t>
            </w:r>
          </w:p>
          <w:p w:rsidR="00822BFD" w:rsidRPr="00FA4805" w:rsidRDefault="00822BFD" w:rsidP="00FA4805">
            <w:pPr>
              <w:spacing w:line="20" w:lineRule="atLeast"/>
              <w:jc w:val="both"/>
              <w:rPr>
                <w:sz w:val="24"/>
                <w:szCs w:val="24"/>
              </w:rPr>
            </w:pPr>
            <w:r w:rsidRPr="00FA4805">
              <w:rPr>
                <w:sz w:val="24"/>
                <w:szCs w:val="24"/>
              </w:rPr>
              <w:t>4</w:t>
            </w:r>
          </w:p>
        </w:tc>
        <w:tc>
          <w:tcPr>
            <w:tcW w:w="1474" w:type="dxa"/>
            <w:shd w:val="clear" w:color="auto" w:fill="F2DBDB" w:themeFill="accent2" w:themeFillTint="33"/>
          </w:tcPr>
          <w:p w:rsidR="00C523AC" w:rsidRPr="00FA4805" w:rsidRDefault="00C523AC" w:rsidP="00FA4805">
            <w:pPr>
              <w:spacing w:line="20" w:lineRule="atLeast"/>
              <w:jc w:val="both"/>
              <w:rPr>
                <w:b/>
                <w:sz w:val="24"/>
                <w:szCs w:val="24"/>
              </w:rPr>
            </w:pPr>
            <w:r w:rsidRPr="00FA4805">
              <w:rPr>
                <w:b/>
                <w:sz w:val="24"/>
                <w:szCs w:val="24"/>
              </w:rPr>
              <w:t>Ситуация</w:t>
            </w:r>
          </w:p>
        </w:tc>
        <w:tc>
          <w:tcPr>
            <w:tcW w:w="1474" w:type="dxa"/>
          </w:tcPr>
          <w:p w:rsidR="00C523AC" w:rsidRPr="00FA4805" w:rsidRDefault="00C523AC" w:rsidP="00FA4805">
            <w:pPr>
              <w:spacing w:line="20" w:lineRule="atLeast"/>
              <w:jc w:val="both"/>
              <w:rPr>
                <w:sz w:val="24"/>
                <w:szCs w:val="24"/>
              </w:rPr>
            </w:pPr>
            <w:r w:rsidRPr="00FA4805">
              <w:rPr>
                <w:sz w:val="24"/>
                <w:szCs w:val="24"/>
              </w:rPr>
              <w:t>Ответ</w:t>
            </w:r>
          </w:p>
        </w:tc>
        <w:tc>
          <w:tcPr>
            <w:tcW w:w="1474" w:type="dxa"/>
          </w:tcPr>
          <w:p w:rsidR="00C523AC" w:rsidRPr="00FA4805" w:rsidRDefault="00C523AC" w:rsidP="00FA4805">
            <w:pPr>
              <w:spacing w:line="20" w:lineRule="atLeast"/>
              <w:jc w:val="both"/>
              <w:rPr>
                <w:sz w:val="24"/>
                <w:szCs w:val="24"/>
              </w:rPr>
            </w:pPr>
          </w:p>
        </w:tc>
        <w:tc>
          <w:tcPr>
            <w:tcW w:w="1475" w:type="dxa"/>
          </w:tcPr>
          <w:p w:rsidR="00C523AC" w:rsidRPr="00FA4805" w:rsidRDefault="00C523AC" w:rsidP="00FA4805">
            <w:pPr>
              <w:spacing w:line="20" w:lineRule="atLeast"/>
              <w:jc w:val="both"/>
              <w:rPr>
                <w:sz w:val="24"/>
                <w:szCs w:val="24"/>
              </w:rPr>
            </w:pPr>
          </w:p>
        </w:tc>
      </w:tr>
      <w:tr w:rsidR="00C523AC" w:rsidRPr="00FA4805" w:rsidTr="00E07FDC">
        <w:tc>
          <w:tcPr>
            <w:tcW w:w="2410" w:type="dxa"/>
          </w:tcPr>
          <w:p w:rsidR="00C523AC" w:rsidRPr="00FA4805" w:rsidRDefault="00C523AC" w:rsidP="00FA4805">
            <w:pPr>
              <w:spacing w:line="20" w:lineRule="atLeast"/>
              <w:jc w:val="both"/>
              <w:rPr>
                <w:sz w:val="24"/>
                <w:szCs w:val="24"/>
              </w:rPr>
            </w:pPr>
            <w:r w:rsidRPr="00FA4805">
              <w:rPr>
                <w:sz w:val="24"/>
                <w:szCs w:val="24"/>
              </w:rPr>
              <w:t>3</w:t>
            </w:r>
          </w:p>
          <w:p w:rsidR="00C523AC" w:rsidRPr="00FA4805" w:rsidRDefault="00C523AC" w:rsidP="00FA4805">
            <w:pPr>
              <w:spacing w:line="20" w:lineRule="atLeast"/>
              <w:jc w:val="both"/>
              <w:rPr>
                <w:sz w:val="24"/>
                <w:szCs w:val="24"/>
              </w:rPr>
            </w:pPr>
          </w:p>
          <w:p w:rsidR="00C523AC" w:rsidRPr="00FA4805" w:rsidRDefault="00C523AC" w:rsidP="00FA4805">
            <w:pPr>
              <w:spacing w:line="20" w:lineRule="atLeast"/>
              <w:jc w:val="both"/>
              <w:rPr>
                <w:sz w:val="24"/>
                <w:szCs w:val="24"/>
              </w:rPr>
            </w:pPr>
          </w:p>
        </w:tc>
        <w:tc>
          <w:tcPr>
            <w:tcW w:w="1474" w:type="dxa"/>
          </w:tcPr>
          <w:p w:rsidR="00C523AC" w:rsidRPr="00FA4805" w:rsidRDefault="00C523AC" w:rsidP="00FA4805">
            <w:pPr>
              <w:spacing w:line="20" w:lineRule="atLeast"/>
              <w:jc w:val="both"/>
              <w:rPr>
                <w:sz w:val="24"/>
                <w:szCs w:val="24"/>
              </w:rPr>
            </w:pPr>
            <w:r w:rsidRPr="00FA4805">
              <w:rPr>
                <w:sz w:val="24"/>
                <w:szCs w:val="24"/>
              </w:rPr>
              <w:t>Ответ</w:t>
            </w:r>
          </w:p>
          <w:p w:rsidR="00822BFD" w:rsidRPr="00FA4805" w:rsidRDefault="00822BFD" w:rsidP="00FA4805">
            <w:pPr>
              <w:spacing w:line="20" w:lineRule="atLeast"/>
              <w:jc w:val="both"/>
              <w:rPr>
                <w:sz w:val="24"/>
                <w:szCs w:val="24"/>
              </w:rPr>
            </w:pPr>
            <w:r w:rsidRPr="00FA4805">
              <w:rPr>
                <w:sz w:val="24"/>
                <w:szCs w:val="24"/>
              </w:rPr>
              <w:t>3,5</w:t>
            </w:r>
          </w:p>
        </w:tc>
        <w:tc>
          <w:tcPr>
            <w:tcW w:w="1474" w:type="dxa"/>
          </w:tcPr>
          <w:p w:rsidR="00C523AC" w:rsidRPr="00FA4805" w:rsidRDefault="00C523AC" w:rsidP="00FA4805">
            <w:pPr>
              <w:spacing w:line="20" w:lineRule="atLeast"/>
              <w:jc w:val="both"/>
              <w:rPr>
                <w:sz w:val="24"/>
                <w:szCs w:val="24"/>
              </w:rPr>
            </w:pPr>
            <w:r w:rsidRPr="00FA4805">
              <w:rPr>
                <w:sz w:val="24"/>
                <w:szCs w:val="24"/>
              </w:rPr>
              <w:t>Ответ</w:t>
            </w:r>
          </w:p>
        </w:tc>
        <w:tc>
          <w:tcPr>
            <w:tcW w:w="1474" w:type="dxa"/>
            <w:shd w:val="clear" w:color="auto" w:fill="F2DBDB" w:themeFill="accent2" w:themeFillTint="33"/>
          </w:tcPr>
          <w:p w:rsidR="00C523AC" w:rsidRPr="00FA4805" w:rsidRDefault="00C523AC" w:rsidP="00FA4805">
            <w:pPr>
              <w:spacing w:line="20" w:lineRule="atLeast"/>
              <w:jc w:val="both"/>
              <w:rPr>
                <w:b/>
                <w:sz w:val="24"/>
                <w:szCs w:val="24"/>
              </w:rPr>
            </w:pPr>
            <w:r w:rsidRPr="00FA4805">
              <w:rPr>
                <w:b/>
                <w:sz w:val="24"/>
                <w:szCs w:val="24"/>
              </w:rPr>
              <w:t>Ситуация</w:t>
            </w:r>
          </w:p>
        </w:tc>
        <w:tc>
          <w:tcPr>
            <w:tcW w:w="1474" w:type="dxa"/>
          </w:tcPr>
          <w:p w:rsidR="00C523AC" w:rsidRPr="00FA4805" w:rsidRDefault="00C523AC" w:rsidP="00FA4805">
            <w:pPr>
              <w:spacing w:line="20" w:lineRule="atLeast"/>
              <w:jc w:val="both"/>
              <w:rPr>
                <w:sz w:val="24"/>
                <w:szCs w:val="24"/>
              </w:rPr>
            </w:pPr>
          </w:p>
        </w:tc>
        <w:tc>
          <w:tcPr>
            <w:tcW w:w="1475" w:type="dxa"/>
          </w:tcPr>
          <w:p w:rsidR="00C523AC" w:rsidRPr="00FA4805" w:rsidRDefault="00C523AC" w:rsidP="00FA4805">
            <w:pPr>
              <w:spacing w:line="20" w:lineRule="atLeast"/>
              <w:jc w:val="both"/>
              <w:rPr>
                <w:sz w:val="24"/>
                <w:szCs w:val="24"/>
              </w:rPr>
            </w:pPr>
          </w:p>
        </w:tc>
      </w:tr>
    </w:tbl>
    <w:p w:rsidR="00F30F4F" w:rsidRPr="00FA4805" w:rsidRDefault="00F30F4F" w:rsidP="00FA4805">
      <w:pPr>
        <w:spacing w:line="20" w:lineRule="atLeast"/>
        <w:jc w:val="both"/>
        <w:rPr>
          <w:b/>
        </w:rPr>
      </w:pPr>
    </w:p>
    <w:p w:rsidR="00811283" w:rsidRPr="00FA4805" w:rsidRDefault="00C523AC" w:rsidP="00FA4805">
      <w:pPr>
        <w:spacing w:line="20" w:lineRule="atLeast"/>
        <w:jc w:val="both"/>
      </w:pPr>
      <w:r w:rsidRPr="00FA4805">
        <w:rPr>
          <w:b/>
        </w:rPr>
        <w:tab/>
      </w:r>
      <w:r w:rsidRPr="00FA4805">
        <w:t>Например, мы</w:t>
      </w:r>
      <w:r w:rsidR="00E07FDC" w:rsidRPr="00FA4805">
        <w:t xml:space="preserve"> вызвали на сцену три команды. В первом круге разыгрывается </w:t>
      </w:r>
      <w:r w:rsidRPr="00FA4805">
        <w:t>ситуаци</w:t>
      </w:r>
      <w:r w:rsidR="00E07FDC" w:rsidRPr="00FA4805">
        <w:t>я от</w:t>
      </w:r>
      <w:r w:rsidRPr="00FA4805">
        <w:t xml:space="preserve"> команд</w:t>
      </w:r>
      <w:r w:rsidR="00E07FDC" w:rsidRPr="00FA4805">
        <w:t>ы</w:t>
      </w:r>
      <w:r w:rsidRPr="00FA4805">
        <w:t xml:space="preserve"> №1. </w:t>
      </w:r>
      <w:r w:rsidR="00E07FDC" w:rsidRPr="00FA4805">
        <w:t>Ведущий зачитывает задание, проходит минута обсуждения</w:t>
      </w:r>
      <w:r w:rsidR="00822BFD" w:rsidRPr="00FA4805">
        <w:t>,</w:t>
      </w:r>
      <w:r w:rsidR="00E07FDC" w:rsidRPr="00FA4805">
        <w:t xml:space="preserve"> и команда №2 дает свой вариант ответа. Оценка по пятибалльной системе вносится в соответствующую клетку таблицы: строка 2, колонка 1. Оценка за ответ команды №3 тоже проставляется в соответствующую клетку: строка 3, колонка 1. Последней в обсуждение ситуации вступает ее </w:t>
      </w:r>
      <w:r w:rsidR="00E07FDC" w:rsidRPr="00FA4805">
        <w:lastRenderedPageBreak/>
        <w:t xml:space="preserve">автор – команда №1. Ее оценка (максимум 5 баллов) ставится в </w:t>
      </w:r>
      <w:r w:rsidR="000C35F0" w:rsidRPr="00FA4805">
        <w:t xml:space="preserve">цветную </w:t>
      </w:r>
      <w:r w:rsidR="00E07FDC" w:rsidRPr="00FA4805">
        <w:t>клетку - строка 1, колонка 1 - и включает в себя общее впечатление члена жюри от ситуации и ее разрешения.</w:t>
      </w:r>
    </w:p>
    <w:p w:rsidR="00811283" w:rsidRPr="00FA4805" w:rsidRDefault="00811283" w:rsidP="00FA4805">
      <w:pPr>
        <w:spacing w:line="20" w:lineRule="atLeast"/>
        <w:jc w:val="both"/>
      </w:pPr>
      <w:r w:rsidRPr="00FA4805">
        <w:tab/>
        <w:t xml:space="preserve">Второй и третий круг проходят аналогично. </w:t>
      </w:r>
    </w:p>
    <w:p w:rsidR="00E80600" w:rsidRPr="00FA4805" w:rsidRDefault="00811283" w:rsidP="00FA4805">
      <w:pPr>
        <w:spacing w:line="20" w:lineRule="atLeast"/>
        <w:jc w:val="both"/>
      </w:pPr>
      <w:r w:rsidRPr="00FA4805">
        <w:tab/>
        <w:t>Далее из ответов команды на чужие ситуации выводится среднее арифметическое и вносится в соответствующую клетку в строке команды. Это число суммируется с оценкой за ситуацию, и полученный результат встает в последнюю клетку в строке команды. (Пример см. в строке 1).</w:t>
      </w:r>
    </w:p>
    <w:p w:rsidR="00D75A50" w:rsidRPr="00FA4805" w:rsidRDefault="00D75A50" w:rsidP="00FA4805">
      <w:pPr>
        <w:spacing w:line="20" w:lineRule="atLeast"/>
        <w:jc w:val="both"/>
      </w:pPr>
      <w:r w:rsidRPr="00FA4805">
        <w:tab/>
        <w:t xml:space="preserve">В качестве примера предлагаем небольшой видеоролик. (См. </w:t>
      </w:r>
      <w:proofErr w:type="spellStart"/>
      <w:r w:rsidRPr="00FA4805">
        <w:t>Тифло</w:t>
      </w:r>
      <w:r w:rsidR="00573234" w:rsidRPr="00FA4805">
        <w:t>ситуация</w:t>
      </w:r>
      <w:proofErr w:type="spellEnd"/>
      <w:r w:rsidRPr="00FA4805">
        <w:t>).</w:t>
      </w:r>
    </w:p>
    <w:p w:rsidR="000C35F0" w:rsidRPr="00FA4805" w:rsidRDefault="000C35F0" w:rsidP="00FA4805">
      <w:pPr>
        <w:spacing w:line="20" w:lineRule="atLeast"/>
        <w:jc w:val="both"/>
      </w:pPr>
    </w:p>
    <w:p w:rsidR="00F3302F" w:rsidRPr="00FA4805" w:rsidRDefault="00F3302F" w:rsidP="00FA4805">
      <w:pPr>
        <w:suppressAutoHyphens/>
        <w:spacing w:line="20" w:lineRule="atLeast"/>
        <w:ind w:right="-286"/>
        <w:jc w:val="both"/>
        <w:rPr>
          <w:b/>
        </w:rPr>
      </w:pPr>
      <w:r w:rsidRPr="00FA4805">
        <w:rPr>
          <w:b/>
        </w:rPr>
        <w:t xml:space="preserve">Конкурс «Весёлые частушки – </w:t>
      </w:r>
      <w:proofErr w:type="spellStart"/>
      <w:r w:rsidRPr="00FA4805">
        <w:rPr>
          <w:b/>
        </w:rPr>
        <w:t>ВОСпевания</w:t>
      </w:r>
      <w:proofErr w:type="spellEnd"/>
      <w:r w:rsidRPr="00FA4805">
        <w:rPr>
          <w:b/>
        </w:rPr>
        <w:t xml:space="preserve">» </w:t>
      </w:r>
    </w:p>
    <w:p w:rsidR="00F3302F" w:rsidRPr="00FA4805" w:rsidRDefault="00F3302F" w:rsidP="00FA4805">
      <w:pPr>
        <w:suppressAutoHyphens/>
        <w:spacing w:line="20" w:lineRule="atLeast"/>
        <w:ind w:right="-286"/>
        <w:jc w:val="both"/>
        <w:rPr>
          <w:b/>
        </w:rPr>
      </w:pPr>
      <w:r w:rsidRPr="00FA4805">
        <w:rPr>
          <w:b/>
        </w:rPr>
        <w:t>(домашнее задание)</w:t>
      </w:r>
    </w:p>
    <w:p w:rsidR="00E80600" w:rsidRPr="00FA4805" w:rsidRDefault="00E80600" w:rsidP="00FA4805">
      <w:pPr>
        <w:suppressAutoHyphens/>
        <w:spacing w:line="20" w:lineRule="atLeast"/>
        <w:ind w:right="-286"/>
        <w:jc w:val="both"/>
      </w:pPr>
    </w:p>
    <w:p w:rsidR="00F3302F" w:rsidRPr="00FA4805" w:rsidRDefault="00CB10FD" w:rsidP="00FA4805">
      <w:pPr>
        <w:suppressAutoHyphens/>
        <w:spacing w:line="20" w:lineRule="atLeast"/>
        <w:ind w:right="-286" w:firstLine="567"/>
        <w:jc w:val="both"/>
        <w:rPr>
          <w:i/>
        </w:rPr>
      </w:pPr>
      <w:r w:rsidRPr="00FA4805">
        <w:rPr>
          <w:i/>
        </w:rPr>
        <w:t>Из Положения: «</w:t>
      </w:r>
      <w:r w:rsidR="00F3302F" w:rsidRPr="00FA4805">
        <w:rPr>
          <w:i/>
        </w:rPr>
        <w:t xml:space="preserve">Команды готовят юмористические частушки о жизни членов Всероссийского общества слепых и региональной организации. </w:t>
      </w:r>
    </w:p>
    <w:p w:rsidR="00F3302F" w:rsidRPr="00FA4805" w:rsidRDefault="00F3302F" w:rsidP="00FA4805">
      <w:pPr>
        <w:suppressAutoHyphens/>
        <w:spacing w:line="20" w:lineRule="atLeast"/>
        <w:ind w:right="-286" w:firstLine="567"/>
        <w:jc w:val="both"/>
        <w:rPr>
          <w:i/>
        </w:rPr>
      </w:pPr>
      <w:r w:rsidRPr="00FA4805">
        <w:rPr>
          <w:i/>
        </w:rPr>
        <w:t>Жюри оценивает содержание и качество текстов, уровень исполнения.</w:t>
      </w:r>
    </w:p>
    <w:p w:rsidR="00F3302F" w:rsidRPr="00FA4805" w:rsidRDefault="00F3302F" w:rsidP="00FA4805">
      <w:pPr>
        <w:suppressAutoHyphens/>
        <w:spacing w:line="20" w:lineRule="atLeast"/>
        <w:ind w:right="-286" w:firstLine="567"/>
        <w:jc w:val="both"/>
        <w:rPr>
          <w:i/>
        </w:rPr>
      </w:pPr>
      <w:r w:rsidRPr="00FA4805">
        <w:rPr>
          <w:i/>
        </w:rPr>
        <w:t xml:space="preserve">Продолжительность конкурса две минуты. </w:t>
      </w:r>
    </w:p>
    <w:p w:rsidR="00F3302F" w:rsidRPr="00FA4805" w:rsidRDefault="00F3302F" w:rsidP="00FA4805">
      <w:pPr>
        <w:suppressAutoHyphens/>
        <w:spacing w:line="20" w:lineRule="atLeast"/>
        <w:ind w:right="-286" w:firstLine="567"/>
        <w:jc w:val="both"/>
        <w:rPr>
          <w:i/>
        </w:rPr>
      </w:pPr>
      <w:r w:rsidRPr="00FA4805">
        <w:rPr>
          <w:i/>
        </w:rPr>
        <w:t>Максимальный балл за конкурс – 10 баллов.</w:t>
      </w:r>
    </w:p>
    <w:p w:rsidR="00F3302F" w:rsidRPr="00FA4805" w:rsidRDefault="00F3302F" w:rsidP="00FA4805">
      <w:pPr>
        <w:suppressAutoHyphens/>
        <w:spacing w:line="20" w:lineRule="atLeast"/>
        <w:ind w:right="-286" w:firstLine="567"/>
        <w:jc w:val="both"/>
        <w:rPr>
          <w:i/>
        </w:rPr>
      </w:pPr>
      <w:r w:rsidRPr="00FA4805">
        <w:rPr>
          <w:i/>
        </w:rPr>
        <w:t>Внимание! Текст исполняемых частушек необходимо предоставить в Оргкомитет в письменном виде, для обеспечения объективности оценки жюри</w:t>
      </w:r>
      <w:r w:rsidR="00CB10FD" w:rsidRPr="00FA4805">
        <w:rPr>
          <w:i/>
        </w:rPr>
        <w:t>»</w:t>
      </w:r>
      <w:r w:rsidRPr="00FA4805">
        <w:rPr>
          <w:i/>
        </w:rPr>
        <w:t>.</w:t>
      </w:r>
    </w:p>
    <w:p w:rsidR="00F3302F" w:rsidRPr="00FA4805" w:rsidRDefault="00F3302F" w:rsidP="00FA4805">
      <w:pPr>
        <w:pStyle w:val="1"/>
        <w:suppressAutoHyphens/>
        <w:spacing w:line="20" w:lineRule="atLeast"/>
        <w:ind w:right="-286"/>
        <w:jc w:val="both"/>
        <w:rPr>
          <w:b/>
          <w:sz w:val="24"/>
          <w:szCs w:val="24"/>
        </w:rPr>
      </w:pPr>
    </w:p>
    <w:p w:rsidR="00CB10FD" w:rsidRPr="00FA4805" w:rsidRDefault="00CB10FD" w:rsidP="00FA4805">
      <w:pPr>
        <w:suppressAutoHyphens/>
        <w:spacing w:line="20" w:lineRule="atLeast"/>
        <w:ind w:right="-286"/>
        <w:jc w:val="both"/>
      </w:pPr>
      <w:r w:rsidRPr="00FA4805">
        <w:tab/>
        <w:t xml:space="preserve">Конечно, самое важное в этом конкурсе – это удачный текст, соответствующий теме. </w:t>
      </w:r>
      <w:r w:rsidR="00537F52" w:rsidRPr="00FA4805">
        <w:t>Кстати, не забывайте его предоставить жюри, а то ваш юмор может остаться недооцененным. Обратите внимание на то, что частушка имеет несколько вариантов мелодии. Как правило, стараются взять наиболее заводную музыкальную основу. Но тут есть опасность, что ее выберете не только вы. И даже фонограмма из интернета может совпасть. Попробуйте покопаться и выбрать что-нибудь менее тривиальное, к примеру – страдания. Они обладают особой ироничной окраской, к тому же медленный темп поможет вам лучше донести смысл.</w:t>
      </w:r>
    </w:p>
    <w:p w:rsidR="00B10E9D" w:rsidRPr="00FA4805" w:rsidRDefault="00B10E9D" w:rsidP="00FA4805">
      <w:pPr>
        <w:suppressAutoHyphens/>
        <w:spacing w:line="20" w:lineRule="atLeast"/>
        <w:ind w:right="-286"/>
        <w:jc w:val="both"/>
      </w:pPr>
      <w:r w:rsidRPr="00FA4805">
        <w:tab/>
        <w:t xml:space="preserve">Напоминаю о том, что если в вашей команде петь умеют не все, не стоит это демонстрировать. </w:t>
      </w:r>
      <w:r w:rsidR="00F148B1" w:rsidRPr="00FA4805">
        <w:t>Пусть лу</w:t>
      </w:r>
      <w:r w:rsidRPr="00FA4805">
        <w:t xml:space="preserve">чше </w:t>
      </w:r>
      <w:proofErr w:type="spellStart"/>
      <w:r w:rsidRPr="00FA4805">
        <w:t>непоющие</w:t>
      </w:r>
      <w:proofErr w:type="spellEnd"/>
      <w:r w:rsidRPr="00FA4805">
        <w:t xml:space="preserve"> выполняют не менее важную задачу по созданию хорошей картинки.</w:t>
      </w:r>
    </w:p>
    <w:p w:rsidR="00CB10FD" w:rsidRPr="00FA4805" w:rsidRDefault="00CB10FD" w:rsidP="00FA4805">
      <w:pPr>
        <w:suppressAutoHyphens/>
        <w:spacing w:line="20" w:lineRule="atLeast"/>
        <w:ind w:right="-286"/>
        <w:jc w:val="both"/>
      </w:pPr>
      <w:r w:rsidRPr="00FA4805">
        <w:tab/>
      </w:r>
      <w:r w:rsidR="00537F52" w:rsidRPr="00FA4805">
        <w:t xml:space="preserve">Если вы используете фонограмму, которая находится в общем доступе, обеспечьте себе особенное звучание, чем-либо ее дополнив. Это может быть ритмический рисунок из хлопков, свист, </w:t>
      </w:r>
      <w:r w:rsidRPr="00FA4805">
        <w:t>шумовы</w:t>
      </w:r>
      <w:r w:rsidR="00537F52" w:rsidRPr="00FA4805">
        <w:t>е</w:t>
      </w:r>
      <w:r w:rsidRPr="00FA4805">
        <w:t xml:space="preserve"> инструмент</w:t>
      </w:r>
      <w:r w:rsidR="00537F52" w:rsidRPr="00FA4805">
        <w:t xml:space="preserve">ы вроде ложек, трещоток, </w:t>
      </w:r>
      <w:r w:rsidR="00B10E9D" w:rsidRPr="00FA4805">
        <w:t xml:space="preserve">свистулек, </w:t>
      </w:r>
      <w:r w:rsidR="00537F52" w:rsidRPr="00FA4805">
        <w:t>стиральной доски</w:t>
      </w:r>
      <w:r w:rsidR="00B10E9D" w:rsidRPr="00FA4805">
        <w:t xml:space="preserve"> и др</w:t>
      </w:r>
      <w:r w:rsidR="00F148B1" w:rsidRPr="00FA4805">
        <w:t>.</w:t>
      </w:r>
    </w:p>
    <w:p w:rsidR="00B10E9D" w:rsidRPr="00FA4805" w:rsidRDefault="00B10E9D" w:rsidP="00FA4805">
      <w:pPr>
        <w:suppressAutoHyphens/>
        <w:spacing w:line="20" w:lineRule="atLeast"/>
        <w:ind w:right="-286"/>
        <w:jc w:val="both"/>
      </w:pPr>
      <w:r w:rsidRPr="00FA4805">
        <w:tab/>
        <w:t xml:space="preserve">Не забудьте про движение на сцене, используя самые простые танцевальные движения, притопывания, перемену местами и т.д. </w:t>
      </w:r>
    </w:p>
    <w:p w:rsidR="00B10E9D" w:rsidRPr="00FA4805" w:rsidRDefault="00B10E9D" w:rsidP="00FA4805">
      <w:pPr>
        <w:suppressAutoHyphens/>
        <w:spacing w:line="20" w:lineRule="atLeast"/>
        <w:ind w:right="-286"/>
        <w:jc w:val="both"/>
      </w:pPr>
      <w:r w:rsidRPr="00FA4805">
        <w:tab/>
        <w:t xml:space="preserve">Используйте реквизит – платки, шарики, надувные колотушки и т.д. </w:t>
      </w:r>
      <w:r w:rsidR="00F148B1" w:rsidRPr="00FA4805">
        <w:t>Т</w:t>
      </w:r>
      <w:r w:rsidRPr="00FA4805">
        <w:t xml:space="preserve">олько </w:t>
      </w:r>
      <w:r w:rsidR="00F148B1" w:rsidRPr="00FA4805">
        <w:t>следите, чтобы</w:t>
      </w:r>
      <w:r w:rsidRPr="00FA4805">
        <w:t xml:space="preserve"> </w:t>
      </w:r>
      <w:r w:rsidR="00F148B1" w:rsidRPr="00FA4805">
        <w:t>все это действо не затмевало основного содержания</w:t>
      </w:r>
      <w:r w:rsidRPr="00FA4805">
        <w:t>.</w:t>
      </w:r>
      <w:r w:rsidR="0096084F" w:rsidRPr="00FA4805">
        <w:t xml:space="preserve"> </w:t>
      </w:r>
    </w:p>
    <w:p w:rsidR="00CB10FD" w:rsidRPr="00FA4805" w:rsidRDefault="00CB10FD" w:rsidP="00FA4805">
      <w:pPr>
        <w:suppressAutoHyphens/>
        <w:spacing w:line="20" w:lineRule="atLeast"/>
        <w:ind w:right="-286"/>
        <w:jc w:val="both"/>
        <w:rPr>
          <w:b/>
        </w:rPr>
      </w:pPr>
    </w:p>
    <w:p w:rsidR="00F3302F" w:rsidRPr="00FA4805" w:rsidRDefault="00F3302F" w:rsidP="00FA4805">
      <w:pPr>
        <w:suppressAutoHyphens/>
        <w:spacing w:line="20" w:lineRule="atLeast"/>
        <w:ind w:right="-286"/>
        <w:jc w:val="both"/>
        <w:rPr>
          <w:b/>
        </w:rPr>
      </w:pPr>
      <w:r w:rsidRPr="00FA4805">
        <w:rPr>
          <w:b/>
        </w:rPr>
        <w:t>Конкурс «Интеллектуальный спринт»</w:t>
      </w:r>
    </w:p>
    <w:p w:rsidR="00E80600" w:rsidRPr="00FA4805" w:rsidRDefault="00E80600" w:rsidP="00FA4805">
      <w:pPr>
        <w:suppressAutoHyphens/>
        <w:spacing w:line="20" w:lineRule="atLeast"/>
        <w:ind w:right="-286" w:firstLine="567"/>
        <w:jc w:val="both"/>
      </w:pPr>
    </w:p>
    <w:p w:rsidR="00F3302F" w:rsidRPr="00FA4805" w:rsidRDefault="00E80600" w:rsidP="00FA4805">
      <w:pPr>
        <w:suppressAutoHyphens/>
        <w:spacing w:line="20" w:lineRule="atLeast"/>
        <w:ind w:right="-286" w:firstLine="567"/>
        <w:jc w:val="both"/>
        <w:rPr>
          <w:i/>
        </w:rPr>
      </w:pPr>
      <w:r w:rsidRPr="00FA4805">
        <w:rPr>
          <w:i/>
        </w:rPr>
        <w:t>Из Положения: «</w:t>
      </w:r>
      <w:r w:rsidR="00F3302F" w:rsidRPr="00FA4805">
        <w:rPr>
          <w:i/>
        </w:rPr>
        <w:t xml:space="preserve">Команда, согласно жеребьёвке, отвечает на три вопроса ведущего на знание ВОС, его истории и современного состояния, а также реабилитации инвалидов по зрению в мире, жизни и деятельности выдающихся незрячих и т.п. </w:t>
      </w:r>
    </w:p>
    <w:p w:rsidR="00F3302F" w:rsidRPr="00FA4805" w:rsidRDefault="00F3302F" w:rsidP="00FA4805">
      <w:pPr>
        <w:suppressAutoHyphens/>
        <w:spacing w:line="20" w:lineRule="atLeast"/>
        <w:ind w:right="-286" w:firstLine="567"/>
        <w:jc w:val="both"/>
        <w:rPr>
          <w:i/>
        </w:rPr>
      </w:pPr>
      <w:r w:rsidRPr="00FA4805">
        <w:rPr>
          <w:i/>
        </w:rPr>
        <w:t>За каждый правильный ответ – 1 балл</w:t>
      </w:r>
      <w:r w:rsidR="00E80600" w:rsidRPr="00FA4805">
        <w:rPr>
          <w:i/>
        </w:rPr>
        <w:t>»</w:t>
      </w:r>
      <w:r w:rsidRPr="00FA4805">
        <w:rPr>
          <w:i/>
        </w:rPr>
        <w:t>.</w:t>
      </w:r>
    </w:p>
    <w:p w:rsidR="00F3302F" w:rsidRPr="00FA4805" w:rsidRDefault="00F3302F" w:rsidP="00FA4805">
      <w:pPr>
        <w:suppressAutoHyphens/>
        <w:spacing w:line="20" w:lineRule="atLeast"/>
        <w:ind w:right="-286" w:firstLine="567"/>
        <w:jc w:val="both"/>
      </w:pPr>
    </w:p>
    <w:p w:rsidR="00E80600" w:rsidRPr="00FA4805" w:rsidRDefault="00E80600" w:rsidP="00FA4805">
      <w:pPr>
        <w:suppressAutoHyphens/>
        <w:spacing w:line="20" w:lineRule="atLeast"/>
        <w:ind w:right="-286" w:firstLine="567"/>
        <w:jc w:val="both"/>
      </w:pPr>
      <w:r w:rsidRPr="00FA4805">
        <w:t>Как вы уже поняли, подготовка этого конкурса полностью лежит на организаторах. Им предстоит подготовить вопросы по вышеуказанной теме из расчета 3 вопроса на каждую команду-участницу. Как показала практика, вопросы лучше делать с вариантами ответа.</w:t>
      </w:r>
      <w:r w:rsidR="007F578E" w:rsidRPr="00FA4805">
        <w:t xml:space="preserve"> Примеры вопросов </w:t>
      </w:r>
      <w:r w:rsidR="0096084F" w:rsidRPr="00FA4805">
        <w:t xml:space="preserve">с прошлых конкурсов </w:t>
      </w:r>
      <w:r w:rsidR="007F578E" w:rsidRPr="00FA4805">
        <w:t xml:space="preserve">можно посмотреть на сайте </w:t>
      </w:r>
      <w:r w:rsidR="0096084F" w:rsidRPr="00FA4805">
        <w:rPr>
          <w:lang w:val="en-US"/>
        </w:rPr>
        <w:t>Culture</w:t>
      </w:r>
      <w:r w:rsidR="0096084F" w:rsidRPr="00FA4805">
        <w:t>.</w:t>
      </w:r>
      <w:proofErr w:type="spellStart"/>
      <w:r w:rsidR="0096084F" w:rsidRPr="00FA4805">
        <w:rPr>
          <w:lang w:val="en-US"/>
        </w:rPr>
        <w:t>ksrk</w:t>
      </w:r>
      <w:proofErr w:type="spellEnd"/>
      <w:r w:rsidR="0096084F" w:rsidRPr="00FA4805">
        <w:t>.</w:t>
      </w:r>
      <w:proofErr w:type="spellStart"/>
      <w:r w:rsidR="0096084F" w:rsidRPr="00FA4805">
        <w:rPr>
          <w:lang w:val="en-US"/>
        </w:rPr>
        <w:t>ru</w:t>
      </w:r>
      <w:proofErr w:type="spellEnd"/>
      <w:r w:rsidR="0096084F" w:rsidRPr="00FA4805">
        <w:t xml:space="preserve"> в разделе «Сценарии».</w:t>
      </w:r>
    </w:p>
    <w:p w:rsidR="00E80600" w:rsidRPr="00FA4805" w:rsidRDefault="007F578E" w:rsidP="00FA4805">
      <w:pPr>
        <w:suppressAutoHyphens/>
        <w:spacing w:line="20" w:lineRule="atLeast"/>
        <w:ind w:right="-286" w:firstLine="567"/>
        <w:jc w:val="both"/>
      </w:pPr>
      <w:r w:rsidRPr="00FA4805">
        <w:t xml:space="preserve">Что же касается организации действия на сцене, то удобнее всего приглашать 3-4 команды одновременно. Команды выстраиваются в соответствии с жеребьевкой.  Ведущий по очереди предлагает каждой из них выбрать номер вопроса, зачитывает соответствующий ему вместе с вариантами ответа и дает 15 сек. на раздумье. После ответа команды ведущий объявляет, верен ли он, и переходит к следующей команде. </w:t>
      </w:r>
    </w:p>
    <w:p w:rsidR="007F578E" w:rsidRPr="00FA4805" w:rsidRDefault="007F578E" w:rsidP="00FA4805">
      <w:pPr>
        <w:suppressAutoHyphens/>
        <w:spacing w:line="20" w:lineRule="atLeast"/>
        <w:ind w:right="-286" w:firstLine="567"/>
        <w:jc w:val="both"/>
      </w:pPr>
    </w:p>
    <w:p w:rsidR="00F3302F" w:rsidRPr="00FA4805" w:rsidRDefault="00F3302F" w:rsidP="00FA4805">
      <w:pPr>
        <w:suppressAutoHyphens/>
        <w:spacing w:line="20" w:lineRule="atLeast"/>
        <w:ind w:right="-286"/>
        <w:jc w:val="both"/>
        <w:rPr>
          <w:b/>
        </w:rPr>
      </w:pPr>
      <w:r w:rsidRPr="00FA4805">
        <w:rPr>
          <w:b/>
        </w:rPr>
        <w:lastRenderedPageBreak/>
        <w:t>Конкурс «Предвыборная программа»</w:t>
      </w:r>
    </w:p>
    <w:p w:rsidR="00F3302F" w:rsidRPr="00FA4805" w:rsidRDefault="00F3302F" w:rsidP="00FA4805">
      <w:pPr>
        <w:suppressAutoHyphens/>
        <w:spacing w:line="20" w:lineRule="atLeast"/>
        <w:ind w:right="-286"/>
        <w:jc w:val="both"/>
        <w:rPr>
          <w:b/>
        </w:rPr>
      </w:pPr>
      <w:r w:rsidRPr="00FA4805">
        <w:rPr>
          <w:b/>
        </w:rPr>
        <w:t>(домашнее задание)</w:t>
      </w:r>
    </w:p>
    <w:p w:rsidR="005E5415" w:rsidRPr="00FA4805" w:rsidRDefault="005E5415" w:rsidP="00FA4805">
      <w:pPr>
        <w:suppressAutoHyphens/>
        <w:spacing w:line="20" w:lineRule="atLeast"/>
        <w:ind w:right="-286" w:firstLine="567"/>
        <w:jc w:val="both"/>
        <w:rPr>
          <w:i/>
        </w:rPr>
      </w:pPr>
    </w:p>
    <w:p w:rsidR="00F3302F" w:rsidRPr="00FA4805" w:rsidRDefault="005E5415" w:rsidP="00FA4805">
      <w:pPr>
        <w:suppressAutoHyphens/>
        <w:spacing w:line="20" w:lineRule="atLeast"/>
        <w:ind w:right="-286" w:firstLine="567"/>
        <w:jc w:val="both"/>
        <w:rPr>
          <w:i/>
        </w:rPr>
      </w:pPr>
      <w:r w:rsidRPr="00FA4805">
        <w:rPr>
          <w:i/>
        </w:rPr>
        <w:t>Из Положения: «</w:t>
      </w:r>
      <w:r w:rsidR="00F3302F" w:rsidRPr="00FA4805">
        <w:rPr>
          <w:i/>
        </w:rPr>
        <w:t>Представьте себе, что одному из членов команды предстоит участвовать в выборах на должность председателя региональной организации, вновь создаваемой организации. В конкурсе ему необходимо предложить свои тезисы предвыборной программы, озвучив её со сцены индивидуально или с помощью команды, и ответить на вопросы жюри и зала. Материал может быть подан как в виде традиционного выступления, так и в художественной форме.</w:t>
      </w:r>
    </w:p>
    <w:p w:rsidR="00F3302F" w:rsidRPr="00FA4805" w:rsidRDefault="00F3302F" w:rsidP="00FA4805">
      <w:pPr>
        <w:suppressAutoHyphens/>
        <w:spacing w:line="20" w:lineRule="atLeast"/>
        <w:ind w:right="-286" w:firstLine="567"/>
        <w:jc w:val="both"/>
        <w:rPr>
          <w:i/>
        </w:rPr>
      </w:pPr>
      <w:r w:rsidRPr="00FA4805">
        <w:rPr>
          <w:i/>
        </w:rPr>
        <w:t>Будет учитываться реалистичность и актуальность поставленных в программе задач, определение приоритетов, убедительность изложения материала.</w:t>
      </w:r>
    </w:p>
    <w:p w:rsidR="00F3302F" w:rsidRPr="00FA4805" w:rsidRDefault="00F3302F" w:rsidP="00FA4805">
      <w:pPr>
        <w:suppressAutoHyphens/>
        <w:spacing w:line="20" w:lineRule="atLeast"/>
        <w:ind w:right="-286" w:firstLine="567"/>
        <w:jc w:val="both"/>
        <w:rPr>
          <w:i/>
        </w:rPr>
      </w:pPr>
      <w:r w:rsidRPr="00FA4805">
        <w:rPr>
          <w:i/>
        </w:rPr>
        <w:t xml:space="preserve">Продолжительность выступления (без ответов на вопросы жюри и зала) – не более 3 минут. </w:t>
      </w:r>
    </w:p>
    <w:p w:rsidR="00F3302F" w:rsidRPr="00FA4805" w:rsidRDefault="00F3302F" w:rsidP="00FA4805">
      <w:pPr>
        <w:suppressAutoHyphens/>
        <w:spacing w:line="20" w:lineRule="atLeast"/>
        <w:ind w:right="-286" w:firstLine="567"/>
        <w:jc w:val="both"/>
        <w:rPr>
          <w:i/>
        </w:rPr>
      </w:pPr>
      <w:r w:rsidRPr="00FA4805">
        <w:rPr>
          <w:i/>
        </w:rPr>
        <w:t>Максимальный балл за конкурс – 10 баллов</w:t>
      </w:r>
      <w:r w:rsidR="005E5415" w:rsidRPr="00FA4805">
        <w:rPr>
          <w:i/>
        </w:rPr>
        <w:t>»</w:t>
      </w:r>
      <w:r w:rsidRPr="00FA4805">
        <w:rPr>
          <w:i/>
        </w:rPr>
        <w:t>.</w:t>
      </w:r>
    </w:p>
    <w:p w:rsidR="005E5415" w:rsidRPr="00FA4805" w:rsidRDefault="005E5415" w:rsidP="00FA4805">
      <w:pPr>
        <w:pStyle w:val="1"/>
        <w:suppressAutoHyphens/>
        <w:spacing w:line="20" w:lineRule="atLeast"/>
        <w:ind w:right="-286" w:firstLine="567"/>
        <w:jc w:val="both"/>
        <w:rPr>
          <w:b/>
          <w:sz w:val="24"/>
          <w:szCs w:val="24"/>
        </w:rPr>
      </w:pPr>
    </w:p>
    <w:p w:rsidR="005E5415" w:rsidRPr="00FA4805" w:rsidRDefault="0096084F" w:rsidP="00FA4805">
      <w:pPr>
        <w:pStyle w:val="1"/>
        <w:suppressAutoHyphens/>
        <w:spacing w:line="20" w:lineRule="atLeast"/>
        <w:ind w:right="-286" w:firstLine="567"/>
        <w:jc w:val="both"/>
        <w:rPr>
          <w:sz w:val="24"/>
          <w:szCs w:val="24"/>
        </w:rPr>
      </w:pPr>
      <w:r w:rsidRPr="00FA4805">
        <w:rPr>
          <w:sz w:val="24"/>
          <w:szCs w:val="24"/>
        </w:rPr>
        <w:t xml:space="preserve">Истинная цель конкурса – увидеть ваше понимание сегодняшнего дня ВОС и перспектив его развития. В какую сторону должна идти организация? Каковы </w:t>
      </w:r>
      <w:r w:rsidR="002A08BB" w:rsidRPr="00FA4805">
        <w:rPr>
          <w:sz w:val="24"/>
          <w:szCs w:val="24"/>
        </w:rPr>
        <w:t xml:space="preserve">основные </w:t>
      </w:r>
      <w:r w:rsidRPr="00FA4805">
        <w:rPr>
          <w:sz w:val="24"/>
          <w:szCs w:val="24"/>
        </w:rPr>
        <w:t xml:space="preserve">проблемы и пути </w:t>
      </w:r>
      <w:r w:rsidR="002A08BB" w:rsidRPr="00FA4805">
        <w:rPr>
          <w:sz w:val="24"/>
          <w:szCs w:val="24"/>
        </w:rPr>
        <w:t xml:space="preserve">их </w:t>
      </w:r>
      <w:r w:rsidRPr="00FA4805">
        <w:rPr>
          <w:sz w:val="24"/>
          <w:szCs w:val="24"/>
        </w:rPr>
        <w:t>решения в современном мире? В</w:t>
      </w:r>
      <w:r w:rsidR="002A08BB" w:rsidRPr="00FA4805">
        <w:rPr>
          <w:sz w:val="24"/>
          <w:szCs w:val="24"/>
        </w:rPr>
        <w:t>се это должно отражать ваше в</w:t>
      </w:r>
      <w:r w:rsidRPr="00FA4805">
        <w:rPr>
          <w:sz w:val="24"/>
          <w:szCs w:val="24"/>
        </w:rPr>
        <w:t>ыступление, в какую бы яркую форму вы его не облекли.</w:t>
      </w:r>
      <w:r w:rsidR="002A08BB" w:rsidRPr="00FA4805">
        <w:rPr>
          <w:sz w:val="24"/>
          <w:szCs w:val="24"/>
        </w:rPr>
        <w:t xml:space="preserve"> В общем, этот конкурс требует серьезного и реалистичного подхода</w:t>
      </w:r>
      <w:r w:rsidR="00640DAB" w:rsidRPr="00FA4805">
        <w:rPr>
          <w:sz w:val="24"/>
          <w:szCs w:val="24"/>
        </w:rPr>
        <w:t>, хорошего понимания темы, готовности ответить на вопросы жюри и аудитории в зале</w:t>
      </w:r>
      <w:r w:rsidR="002A08BB" w:rsidRPr="00FA4805">
        <w:rPr>
          <w:sz w:val="24"/>
          <w:szCs w:val="24"/>
        </w:rPr>
        <w:t>.</w:t>
      </w:r>
      <w:r w:rsidR="00640DAB" w:rsidRPr="00FA4805">
        <w:rPr>
          <w:sz w:val="24"/>
          <w:szCs w:val="24"/>
        </w:rPr>
        <w:t xml:space="preserve"> Просто выйти на сцену и </w:t>
      </w:r>
      <w:proofErr w:type="spellStart"/>
      <w:r w:rsidR="00640DAB" w:rsidRPr="00FA4805">
        <w:rPr>
          <w:sz w:val="24"/>
          <w:szCs w:val="24"/>
        </w:rPr>
        <w:t>поюморить</w:t>
      </w:r>
      <w:proofErr w:type="spellEnd"/>
      <w:r w:rsidR="00640DAB" w:rsidRPr="00FA4805">
        <w:rPr>
          <w:sz w:val="24"/>
          <w:szCs w:val="24"/>
        </w:rPr>
        <w:t>, даже очень удачно, не получится.</w:t>
      </w:r>
      <w:r w:rsidR="00D75A50" w:rsidRPr="00FA4805">
        <w:rPr>
          <w:sz w:val="24"/>
          <w:szCs w:val="24"/>
        </w:rPr>
        <w:t xml:space="preserve"> (См. папку Предвыборная программа).</w:t>
      </w:r>
    </w:p>
    <w:p w:rsidR="00F3302F" w:rsidRPr="00FA4805" w:rsidRDefault="00F3302F" w:rsidP="00FA4805">
      <w:pPr>
        <w:pStyle w:val="1"/>
        <w:suppressAutoHyphens/>
        <w:spacing w:line="20" w:lineRule="atLeast"/>
        <w:ind w:right="-286" w:firstLine="567"/>
        <w:jc w:val="both"/>
        <w:rPr>
          <w:b/>
          <w:sz w:val="24"/>
          <w:szCs w:val="24"/>
        </w:rPr>
      </w:pPr>
      <w:r w:rsidRPr="00FA4805">
        <w:rPr>
          <w:b/>
          <w:sz w:val="24"/>
          <w:szCs w:val="24"/>
        </w:rPr>
        <w:t xml:space="preserve"> </w:t>
      </w:r>
    </w:p>
    <w:p w:rsidR="00F3302F" w:rsidRPr="00FA4805" w:rsidRDefault="000C35F0" w:rsidP="00FA4805">
      <w:pPr>
        <w:suppressAutoHyphens/>
        <w:spacing w:line="20" w:lineRule="atLeast"/>
        <w:ind w:right="-286"/>
        <w:jc w:val="both"/>
        <w:rPr>
          <w:b/>
        </w:rPr>
      </w:pPr>
      <w:r w:rsidRPr="00FA4805">
        <w:rPr>
          <w:b/>
        </w:rPr>
        <w:t xml:space="preserve">Конкурс </w:t>
      </w:r>
      <w:r w:rsidR="00F3302F" w:rsidRPr="00FA4805">
        <w:rPr>
          <w:b/>
        </w:rPr>
        <w:t xml:space="preserve"> «Не жизнь, а сказка!»</w:t>
      </w:r>
    </w:p>
    <w:p w:rsidR="00D75A50" w:rsidRPr="00FA4805" w:rsidRDefault="00D75A50" w:rsidP="00FA4805">
      <w:pPr>
        <w:pStyle w:val="a3"/>
        <w:suppressAutoHyphens/>
        <w:spacing w:line="20" w:lineRule="atLeast"/>
        <w:ind w:right="-286" w:firstLine="567"/>
        <w:jc w:val="both"/>
        <w:rPr>
          <w:rFonts w:ascii="Times New Roman" w:hAnsi="Times New Roman"/>
          <w:i/>
          <w:sz w:val="24"/>
          <w:szCs w:val="24"/>
        </w:rPr>
      </w:pPr>
    </w:p>
    <w:p w:rsidR="00F3302F" w:rsidRPr="00FA4805" w:rsidRDefault="000C35F0"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Из Положения: «</w:t>
      </w:r>
      <w:r w:rsidR="00F3302F" w:rsidRPr="00FA4805">
        <w:rPr>
          <w:rFonts w:ascii="Times New Roman" w:hAnsi="Times New Roman"/>
          <w:i/>
          <w:sz w:val="24"/>
          <w:szCs w:val="24"/>
        </w:rPr>
        <w:t xml:space="preserve">Участвуют все члены команды. Задача команды, придумать собственный оригинальный вариант сказки, связав его с деятельностью своей РО ВОС. </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Учитывается оригинальность решения, актуальность поднятых в выступлении проблем, артистизм участников.</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На сценическое действие команде даётся 5-7 минут.</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Максимальная оценка – 15 баллов</w:t>
      </w:r>
      <w:r w:rsidR="003C5F8F" w:rsidRPr="00FA4805">
        <w:rPr>
          <w:rFonts w:ascii="Times New Roman" w:hAnsi="Times New Roman"/>
          <w:i/>
          <w:sz w:val="24"/>
          <w:szCs w:val="24"/>
        </w:rPr>
        <w:t>»</w:t>
      </w:r>
      <w:r w:rsidRPr="00FA4805">
        <w:rPr>
          <w:rFonts w:ascii="Times New Roman" w:hAnsi="Times New Roman"/>
          <w:i/>
          <w:sz w:val="24"/>
          <w:szCs w:val="24"/>
        </w:rPr>
        <w:t>.</w:t>
      </w:r>
    </w:p>
    <w:p w:rsidR="005A4134" w:rsidRPr="00FA4805" w:rsidRDefault="005A4134" w:rsidP="00FA4805">
      <w:pPr>
        <w:suppressAutoHyphens/>
        <w:spacing w:line="20" w:lineRule="atLeast"/>
        <w:ind w:right="-286" w:firstLine="720"/>
        <w:jc w:val="both"/>
      </w:pPr>
    </w:p>
    <w:p w:rsidR="003C5F8F" w:rsidRPr="00FA4805" w:rsidRDefault="003C5F8F" w:rsidP="00FA4805">
      <w:pPr>
        <w:suppressAutoHyphens/>
        <w:spacing w:line="20" w:lineRule="atLeast"/>
        <w:ind w:right="-286" w:firstLine="720"/>
        <w:jc w:val="both"/>
      </w:pPr>
      <w:r w:rsidRPr="00FA4805">
        <w:t xml:space="preserve">Сказка может быть создана на основе уже известных сюжетов народных или авторских, а может быть сочинена командой. Это не важно. Важно, чтобы она отражала тему. Персонажами могут быть сказочные и литературные герои, специалисты РО, активисты ВОС и простые люди, собаки проводники и даже </w:t>
      </w:r>
      <w:proofErr w:type="spellStart"/>
      <w:r w:rsidRPr="00FA4805">
        <w:t>тифлоприборы</w:t>
      </w:r>
      <w:proofErr w:type="spellEnd"/>
      <w:r w:rsidRPr="00FA4805">
        <w:t>. Все зависит от вашей фантазии и артистизма.</w:t>
      </w:r>
      <w:r w:rsidR="00ED7ADF" w:rsidRPr="00FA4805">
        <w:t xml:space="preserve"> (См. примеры в папке Не жизнь, с сказка).</w:t>
      </w:r>
    </w:p>
    <w:p w:rsidR="003C5F8F" w:rsidRPr="00FA4805" w:rsidRDefault="003C5F8F" w:rsidP="00FA4805">
      <w:pPr>
        <w:suppressAutoHyphens/>
        <w:spacing w:line="20" w:lineRule="atLeast"/>
        <w:ind w:right="-286" w:firstLine="720"/>
        <w:jc w:val="both"/>
      </w:pPr>
    </w:p>
    <w:p w:rsidR="00F3302F" w:rsidRPr="00FA4805" w:rsidRDefault="00F3302F" w:rsidP="00FA4805">
      <w:pPr>
        <w:pStyle w:val="a4"/>
        <w:suppressAutoHyphens/>
        <w:spacing w:line="20" w:lineRule="atLeast"/>
        <w:ind w:right="-286"/>
        <w:rPr>
          <w:b/>
          <w:sz w:val="24"/>
          <w:szCs w:val="24"/>
        </w:rPr>
      </w:pPr>
      <w:r w:rsidRPr="00FA4805">
        <w:rPr>
          <w:b/>
          <w:sz w:val="24"/>
          <w:szCs w:val="24"/>
        </w:rPr>
        <w:t>Примечание:</w:t>
      </w:r>
    </w:p>
    <w:p w:rsidR="00F3302F" w:rsidRPr="00FA4805" w:rsidRDefault="00DB4F98"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Из Положения: «</w:t>
      </w:r>
      <w:r w:rsidR="00F3302F" w:rsidRPr="00FA4805">
        <w:rPr>
          <w:rFonts w:ascii="Times New Roman" w:hAnsi="Times New Roman"/>
          <w:i/>
          <w:sz w:val="24"/>
          <w:szCs w:val="24"/>
        </w:rPr>
        <w:t xml:space="preserve">2. В выступлениях команд жюри оценивает: </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акцент на уникальности РО ВОС, её отличительных особенностях;</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оригинальность формы и содержания выступлений, творческий подход;</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знание специфики работы с инвалидами по зрению;</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степень раскрытия темы выступления, её актуальность и практическая значимость в работе РО ВОС;</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этичность материала, культура речи, культура поведения на сцене;</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умение адекватно отвечать на заданные вопросы и реагировать на предложенные ситуации;</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сплоченность команды и активность каждого члена команды;</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владение приёмами работы с аудиторией;</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демонстрация широты кругозора;</w:t>
      </w:r>
    </w:p>
    <w:p w:rsidR="00F3302F" w:rsidRPr="00FA4805"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использование дополнительных средств (инвентарь, наглядные материалы, технические средства и др.);</w:t>
      </w:r>
    </w:p>
    <w:p w:rsidR="00F3302F" w:rsidRDefault="00F3302F" w:rsidP="00FA4805">
      <w:pPr>
        <w:pStyle w:val="a3"/>
        <w:suppressAutoHyphens/>
        <w:spacing w:line="20" w:lineRule="atLeast"/>
        <w:ind w:right="-286" w:firstLine="567"/>
        <w:jc w:val="both"/>
        <w:rPr>
          <w:rFonts w:ascii="Times New Roman" w:hAnsi="Times New Roman"/>
          <w:i/>
          <w:sz w:val="24"/>
          <w:szCs w:val="24"/>
        </w:rPr>
      </w:pPr>
      <w:r w:rsidRPr="00FA4805">
        <w:rPr>
          <w:rFonts w:ascii="Times New Roman" w:hAnsi="Times New Roman"/>
          <w:i/>
          <w:sz w:val="24"/>
          <w:szCs w:val="24"/>
        </w:rPr>
        <w:t>- соответствие регламенту</w:t>
      </w:r>
      <w:r w:rsidR="00DB4F98" w:rsidRPr="00FA4805">
        <w:rPr>
          <w:rFonts w:ascii="Times New Roman" w:hAnsi="Times New Roman"/>
          <w:i/>
          <w:sz w:val="24"/>
          <w:szCs w:val="24"/>
        </w:rPr>
        <w:t>»</w:t>
      </w:r>
      <w:r w:rsidRPr="00FA4805">
        <w:rPr>
          <w:rFonts w:ascii="Times New Roman" w:hAnsi="Times New Roman"/>
          <w:i/>
          <w:sz w:val="24"/>
          <w:szCs w:val="24"/>
        </w:rPr>
        <w:t>.</w:t>
      </w:r>
    </w:p>
    <w:p w:rsidR="00461AD3" w:rsidRDefault="00461AD3" w:rsidP="00FA4805">
      <w:pPr>
        <w:pStyle w:val="a3"/>
        <w:suppressAutoHyphens/>
        <w:spacing w:line="20" w:lineRule="atLeast"/>
        <w:ind w:right="-286" w:firstLine="567"/>
        <w:jc w:val="both"/>
        <w:rPr>
          <w:rFonts w:ascii="Times New Roman" w:hAnsi="Times New Roman"/>
          <w:i/>
          <w:sz w:val="24"/>
          <w:szCs w:val="24"/>
        </w:rPr>
      </w:pPr>
    </w:p>
    <w:p w:rsidR="00AD6471" w:rsidRDefault="00AD6471" w:rsidP="00FA4805">
      <w:pPr>
        <w:spacing w:line="20" w:lineRule="atLeast"/>
        <w:jc w:val="both"/>
      </w:pPr>
      <w:r>
        <w:t>ВНИМАНИЕ!!!</w:t>
      </w:r>
    </w:p>
    <w:p w:rsidR="00AD6471" w:rsidRDefault="00461AD3" w:rsidP="00FA4805">
      <w:pPr>
        <w:spacing w:line="20" w:lineRule="atLeast"/>
        <w:jc w:val="both"/>
      </w:pPr>
      <w:r>
        <w:t xml:space="preserve">Предлагаем вам познакомиться с папкой приложений. </w:t>
      </w:r>
    </w:p>
    <w:p w:rsidR="00461AD3" w:rsidRPr="00FA4805" w:rsidRDefault="00461AD3" w:rsidP="00FA4805">
      <w:pPr>
        <w:spacing w:line="20" w:lineRule="atLeast"/>
        <w:jc w:val="both"/>
      </w:pPr>
      <w:r>
        <w:t xml:space="preserve">Материал находится в ссылке:  </w:t>
      </w:r>
      <w:hyperlink r:id="rId5" w:history="1">
        <w:r w:rsidRPr="000D7387">
          <w:rPr>
            <w:rStyle w:val="a7"/>
          </w:rPr>
          <w:t>https://disk.yandex.ru/d/fHNOWPkD4VzsLg</w:t>
        </w:r>
      </w:hyperlink>
      <w:bookmarkStart w:id="0" w:name="_GoBack"/>
      <w:bookmarkEnd w:id="0"/>
    </w:p>
    <w:sectPr w:rsidR="00461AD3" w:rsidRPr="00FA4805" w:rsidSect="00FA480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drawingGridHorizontalSpacing w:val="120"/>
  <w:displayHorizontalDrawingGridEvery w:val="2"/>
  <w:characterSpacingControl w:val="doNotCompress"/>
  <w:compat>
    <w:compatSetting w:name="compatibilityMode" w:uri="http://schemas.microsoft.com/office/word" w:val="12"/>
  </w:compat>
  <w:rsids>
    <w:rsidRoot w:val="00F3302F"/>
    <w:rsid w:val="0000128F"/>
    <w:rsid w:val="000164CF"/>
    <w:rsid w:val="0002493D"/>
    <w:rsid w:val="00026DC9"/>
    <w:rsid w:val="00031B57"/>
    <w:rsid w:val="0003311B"/>
    <w:rsid w:val="000346B4"/>
    <w:rsid w:val="00040391"/>
    <w:rsid w:val="000406B4"/>
    <w:rsid w:val="00043DBA"/>
    <w:rsid w:val="000443AA"/>
    <w:rsid w:val="00044DA1"/>
    <w:rsid w:val="00051C31"/>
    <w:rsid w:val="00053482"/>
    <w:rsid w:val="00064FC4"/>
    <w:rsid w:val="00070B04"/>
    <w:rsid w:val="00074CB7"/>
    <w:rsid w:val="00076061"/>
    <w:rsid w:val="00081DD4"/>
    <w:rsid w:val="000901AB"/>
    <w:rsid w:val="00090435"/>
    <w:rsid w:val="00092484"/>
    <w:rsid w:val="00093A85"/>
    <w:rsid w:val="00094461"/>
    <w:rsid w:val="000944D8"/>
    <w:rsid w:val="00095F6F"/>
    <w:rsid w:val="000B4478"/>
    <w:rsid w:val="000B70AE"/>
    <w:rsid w:val="000C35F0"/>
    <w:rsid w:val="000C62CD"/>
    <w:rsid w:val="000C7A12"/>
    <w:rsid w:val="000C7F2D"/>
    <w:rsid w:val="000D14EC"/>
    <w:rsid w:val="000D626B"/>
    <w:rsid w:val="000D7145"/>
    <w:rsid w:val="000E4EA3"/>
    <w:rsid w:val="000F1629"/>
    <w:rsid w:val="000F2FB2"/>
    <w:rsid w:val="00102253"/>
    <w:rsid w:val="001026ED"/>
    <w:rsid w:val="00103177"/>
    <w:rsid w:val="00111B77"/>
    <w:rsid w:val="00121834"/>
    <w:rsid w:val="00126316"/>
    <w:rsid w:val="00132277"/>
    <w:rsid w:val="00133183"/>
    <w:rsid w:val="00137AAE"/>
    <w:rsid w:val="00142AF1"/>
    <w:rsid w:val="0014416A"/>
    <w:rsid w:val="001478BA"/>
    <w:rsid w:val="00147AEF"/>
    <w:rsid w:val="00155F38"/>
    <w:rsid w:val="00156042"/>
    <w:rsid w:val="00172EAF"/>
    <w:rsid w:val="001760F5"/>
    <w:rsid w:val="00176176"/>
    <w:rsid w:val="00186611"/>
    <w:rsid w:val="0019499A"/>
    <w:rsid w:val="001956E0"/>
    <w:rsid w:val="00197DFE"/>
    <w:rsid w:val="001A05BA"/>
    <w:rsid w:val="001A6983"/>
    <w:rsid w:val="001A7EFF"/>
    <w:rsid w:val="001B781E"/>
    <w:rsid w:val="001C4904"/>
    <w:rsid w:val="001C6CD1"/>
    <w:rsid w:val="001C77D4"/>
    <w:rsid w:val="001D20AE"/>
    <w:rsid w:val="001D5F46"/>
    <w:rsid w:val="00205415"/>
    <w:rsid w:val="00205A3B"/>
    <w:rsid w:val="00210363"/>
    <w:rsid w:val="002132C4"/>
    <w:rsid w:val="002214E5"/>
    <w:rsid w:val="00222C4F"/>
    <w:rsid w:val="00227F99"/>
    <w:rsid w:val="00230917"/>
    <w:rsid w:val="00234172"/>
    <w:rsid w:val="0024696F"/>
    <w:rsid w:val="00252EF1"/>
    <w:rsid w:val="0026057F"/>
    <w:rsid w:val="00271E0A"/>
    <w:rsid w:val="00274484"/>
    <w:rsid w:val="0028150B"/>
    <w:rsid w:val="00294A3A"/>
    <w:rsid w:val="002A05A3"/>
    <w:rsid w:val="002A08BB"/>
    <w:rsid w:val="002A3A6B"/>
    <w:rsid w:val="002A6E89"/>
    <w:rsid w:val="002B46CF"/>
    <w:rsid w:val="002C34E0"/>
    <w:rsid w:val="002C3B43"/>
    <w:rsid w:val="002C42E6"/>
    <w:rsid w:val="002C77E0"/>
    <w:rsid w:val="002D04CE"/>
    <w:rsid w:val="002D245D"/>
    <w:rsid w:val="002D679B"/>
    <w:rsid w:val="002E0EB4"/>
    <w:rsid w:val="002E2AE0"/>
    <w:rsid w:val="002E6650"/>
    <w:rsid w:val="002F45D2"/>
    <w:rsid w:val="00310F10"/>
    <w:rsid w:val="00311188"/>
    <w:rsid w:val="0031176B"/>
    <w:rsid w:val="00320ED8"/>
    <w:rsid w:val="00320FE6"/>
    <w:rsid w:val="003234BC"/>
    <w:rsid w:val="00323E73"/>
    <w:rsid w:val="003257E8"/>
    <w:rsid w:val="0033000B"/>
    <w:rsid w:val="00330BF2"/>
    <w:rsid w:val="00331138"/>
    <w:rsid w:val="00331A7C"/>
    <w:rsid w:val="003332D1"/>
    <w:rsid w:val="003353C6"/>
    <w:rsid w:val="003410AD"/>
    <w:rsid w:val="0035005D"/>
    <w:rsid w:val="00367325"/>
    <w:rsid w:val="00376A7C"/>
    <w:rsid w:val="003773D5"/>
    <w:rsid w:val="00380F66"/>
    <w:rsid w:val="003A426E"/>
    <w:rsid w:val="003A4C17"/>
    <w:rsid w:val="003A7954"/>
    <w:rsid w:val="003C0FF3"/>
    <w:rsid w:val="003C589D"/>
    <w:rsid w:val="003C5F8F"/>
    <w:rsid w:val="003D2EF2"/>
    <w:rsid w:val="003E0516"/>
    <w:rsid w:val="003E5E4C"/>
    <w:rsid w:val="003E71DB"/>
    <w:rsid w:val="003F51EA"/>
    <w:rsid w:val="003F7F71"/>
    <w:rsid w:val="00400389"/>
    <w:rsid w:val="0040416F"/>
    <w:rsid w:val="004056A2"/>
    <w:rsid w:val="00411C6F"/>
    <w:rsid w:val="004127A6"/>
    <w:rsid w:val="00413DBA"/>
    <w:rsid w:val="00416D4A"/>
    <w:rsid w:val="00430F36"/>
    <w:rsid w:val="00440970"/>
    <w:rsid w:val="00443C51"/>
    <w:rsid w:val="00446408"/>
    <w:rsid w:val="00454BFD"/>
    <w:rsid w:val="00456C17"/>
    <w:rsid w:val="00461AD3"/>
    <w:rsid w:val="004652F8"/>
    <w:rsid w:val="00466A21"/>
    <w:rsid w:val="0046729C"/>
    <w:rsid w:val="0046738C"/>
    <w:rsid w:val="00481E2A"/>
    <w:rsid w:val="00484F4C"/>
    <w:rsid w:val="0048642A"/>
    <w:rsid w:val="00491B67"/>
    <w:rsid w:val="004A11BA"/>
    <w:rsid w:val="004A65BC"/>
    <w:rsid w:val="004B24DC"/>
    <w:rsid w:val="004B662C"/>
    <w:rsid w:val="004C0F91"/>
    <w:rsid w:val="004C2BCA"/>
    <w:rsid w:val="004D42B7"/>
    <w:rsid w:val="004D7352"/>
    <w:rsid w:val="004E1352"/>
    <w:rsid w:val="004F1CF6"/>
    <w:rsid w:val="004F20BD"/>
    <w:rsid w:val="004F2B57"/>
    <w:rsid w:val="004F2F09"/>
    <w:rsid w:val="004F69B0"/>
    <w:rsid w:val="00514A07"/>
    <w:rsid w:val="0051503A"/>
    <w:rsid w:val="0052406D"/>
    <w:rsid w:val="005243B8"/>
    <w:rsid w:val="00524DCD"/>
    <w:rsid w:val="00532743"/>
    <w:rsid w:val="00537F52"/>
    <w:rsid w:val="00537F98"/>
    <w:rsid w:val="00545AFB"/>
    <w:rsid w:val="00560AD2"/>
    <w:rsid w:val="00562343"/>
    <w:rsid w:val="0056419F"/>
    <w:rsid w:val="005642B2"/>
    <w:rsid w:val="005648E0"/>
    <w:rsid w:val="0056545D"/>
    <w:rsid w:val="00570889"/>
    <w:rsid w:val="00573234"/>
    <w:rsid w:val="0057666C"/>
    <w:rsid w:val="00581091"/>
    <w:rsid w:val="0058406C"/>
    <w:rsid w:val="00584A08"/>
    <w:rsid w:val="00584D18"/>
    <w:rsid w:val="00595E9E"/>
    <w:rsid w:val="005A04DE"/>
    <w:rsid w:val="005A11C8"/>
    <w:rsid w:val="005A4134"/>
    <w:rsid w:val="005A4C9E"/>
    <w:rsid w:val="005A58D3"/>
    <w:rsid w:val="005A772A"/>
    <w:rsid w:val="005B03A5"/>
    <w:rsid w:val="005B1CAC"/>
    <w:rsid w:val="005B3556"/>
    <w:rsid w:val="005B5BF9"/>
    <w:rsid w:val="005C3E56"/>
    <w:rsid w:val="005D0D97"/>
    <w:rsid w:val="005D6326"/>
    <w:rsid w:val="005D7029"/>
    <w:rsid w:val="005E006F"/>
    <w:rsid w:val="005E316C"/>
    <w:rsid w:val="005E5415"/>
    <w:rsid w:val="005E5A44"/>
    <w:rsid w:val="005E64AB"/>
    <w:rsid w:val="00621979"/>
    <w:rsid w:val="00621C4C"/>
    <w:rsid w:val="00622B43"/>
    <w:rsid w:val="0062484C"/>
    <w:rsid w:val="00630FDA"/>
    <w:rsid w:val="0063298E"/>
    <w:rsid w:val="0063466D"/>
    <w:rsid w:val="00634A91"/>
    <w:rsid w:val="00634E99"/>
    <w:rsid w:val="00640DAB"/>
    <w:rsid w:val="00641002"/>
    <w:rsid w:val="006419C1"/>
    <w:rsid w:val="00641A24"/>
    <w:rsid w:val="00644511"/>
    <w:rsid w:val="00647CEF"/>
    <w:rsid w:val="006528ED"/>
    <w:rsid w:val="00664A8A"/>
    <w:rsid w:val="00671A3F"/>
    <w:rsid w:val="006752E3"/>
    <w:rsid w:val="006803CA"/>
    <w:rsid w:val="00686AF5"/>
    <w:rsid w:val="00691198"/>
    <w:rsid w:val="00691D81"/>
    <w:rsid w:val="00693631"/>
    <w:rsid w:val="006A2E49"/>
    <w:rsid w:val="006A4895"/>
    <w:rsid w:val="006A59F8"/>
    <w:rsid w:val="006B20F3"/>
    <w:rsid w:val="006B2842"/>
    <w:rsid w:val="006B76E9"/>
    <w:rsid w:val="006B7A50"/>
    <w:rsid w:val="006C010C"/>
    <w:rsid w:val="006C2E7C"/>
    <w:rsid w:val="006C4DAF"/>
    <w:rsid w:val="006C6496"/>
    <w:rsid w:val="006C72B2"/>
    <w:rsid w:val="006D20D0"/>
    <w:rsid w:val="006D25A0"/>
    <w:rsid w:val="006E143C"/>
    <w:rsid w:val="006E34E1"/>
    <w:rsid w:val="006E5316"/>
    <w:rsid w:val="006E6EDA"/>
    <w:rsid w:val="006F05E4"/>
    <w:rsid w:val="006F0EB4"/>
    <w:rsid w:val="006F23CD"/>
    <w:rsid w:val="006F5010"/>
    <w:rsid w:val="006F6786"/>
    <w:rsid w:val="006F7477"/>
    <w:rsid w:val="007006FF"/>
    <w:rsid w:val="00707C5A"/>
    <w:rsid w:val="00710512"/>
    <w:rsid w:val="007109E6"/>
    <w:rsid w:val="00711E5B"/>
    <w:rsid w:val="0072582F"/>
    <w:rsid w:val="00726DFB"/>
    <w:rsid w:val="00742C6D"/>
    <w:rsid w:val="00747CE1"/>
    <w:rsid w:val="0076385C"/>
    <w:rsid w:val="00763D21"/>
    <w:rsid w:val="00763E0E"/>
    <w:rsid w:val="007671EB"/>
    <w:rsid w:val="00780B52"/>
    <w:rsid w:val="00780C5C"/>
    <w:rsid w:val="00780DA1"/>
    <w:rsid w:val="007909A4"/>
    <w:rsid w:val="00791BC5"/>
    <w:rsid w:val="00792B48"/>
    <w:rsid w:val="007946E8"/>
    <w:rsid w:val="007A04F7"/>
    <w:rsid w:val="007A1834"/>
    <w:rsid w:val="007A479B"/>
    <w:rsid w:val="007A667C"/>
    <w:rsid w:val="007B1ED3"/>
    <w:rsid w:val="007C09C0"/>
    <w:rsid w:val="007C1A79"/>
    <w:rsid w:val="007C42C1"/>
    <w:rsid w:val="007C560D"/>
    <w:rsid w:val="007D270C"/>
    <w:rsid w:val="007E2387"/>
    <w:rsid w:val="007E69EF"/>
    <w:rsid w:val="007F3BF0"/>
    <w:rsid w:val="007F5073"/>
    <w:rsid w:val="007F578E"/>
    <w:rsid w:val="007F7348"/>
    <w:rsid w:val="00804523"/>
    <w:rsid w:val="00804C0C"/>
    <w:rsid w:val="00810D34"/>
    <w:rsid w:val="00811283"/>
    <w:rsid w:val="0081597B"/>
    <w:rsid w:val="00817E3D"/>
    <w:rsid w:val="00822BFD"/>
    <w:rsid w:val="00831F5F"/>
    <w:rsid w:val="00833872"/>
    <w:rsid w:val="008465B2"/>
    <w:rsid w:val="008470D5"/>
    <w:rsid w:val="00852AFF"/>
    <w:rsid w:val="00854939"/>
    <w:rsid w:val="00863216"/>
    <w:rsid w:val="00863D4E"/>
    <w:rsid w:val="0086730D"/>
    <w:rsid w:val="00867A9B"/>
    <w:rsid w:val="00870DE6"/>
    <w:rsid w:val="008761BE"/>
    <w:rsid w:val="0087784E"/>
    <w:rsid w:val="0089382F"/>
    <w:rsid w:val="00894D9B"/>
    <w:rsid w:val="008B2D09"/>
    <w:rsid w:val="008B2DA6"/>
    <w:rsid w:val="008B7464"/>
    <w:rsid w:val="008C0BCE"/>
    <w:rsid w:val="008C36D6"/>
    <w:rsid w:val="008C3E36"/>
    <w:rsid w:val="008C44D4"/>
    <w:rsid w:val="008D1F1B"/>
    <w:rsid w:val="008D2C60"/>
    <w:rsid w:val="008D497C"/>
    <w:rsid w:val="008F0BD0"/>
    <w:rsid w:val="008F1865"/>
    <w:rsid w:val="008F531B"/>
    <w:rsid w:val="00900ADB"/>
    <w:rsid w:val="0090150A"/>
    <w:rsid w:val="00902714"/>
    <w:rsid w:val="0090317D"/>
    <w:rsid w:val="009047FD"/>
    <w:rsid w:val="0090569D"/>
    <w:rsid w:val="009104AC"/>
    <w:rsid w:val="00911242"/>
    <w:rsid w:val="00911AE4"/>
    <w:rsid w:val="00912902"/>
    <w:rsid w:val="00916255"/>
    <w:rsid w:val="00917289"/>
    <w:rsid w:val="009211C7"/>
    <w:rsid w:val="00924463"/>
    <w:rsid w:val="00931154"/>
    <w:rsid w:val="00931314"/>
    <w:rsid w:val="00943351"/>
    <w:rsid w:val="00950413"/>
    <w:rsid w:val="00951C9D"/>
    <w:rsid w:val="00955B42"/>
    <w:rsid w:val="0096084F"/>
    <w:rsid w:val="00961C40"/>
    <w:rsid w:val="00970C94"/>
    <w:rsid w:val="00970D8E"/>
    <w:rsid w:val="00972AEE"/>
    <w:rsid w:val="00972DE5"/>
    <w:rsid w:val="0097382F"/>
    <w:rsid w:val="0098229E"/>
    <w:rsid w:val="009902EC"/>
    <w:rsid w:val="00990887"/>
    <w:rsid w:val="009932DA"/>
    <w:rsid w:val="009B3469"/>
    <w:rsid w:val="009C2F1C"/>
    <w:rsid w:val="009C3248"/>
    <w:rsid w:val="009C6C6F"/>
    <w:rsid w:val="009E067F"/>
    <w:rsid w:val="009E0AF1"/>
    <w:rsid w:val="009E4DE0"/>
    <w:rsid w:val="009F4C47"/>
    <w:rsid w:val="009F5503"/>
    <w:rsid w:val="00A20B83"/>
    <w:rsid w:val="00A220E1"/>
    <w:rsid w:val="00A24E43"/>
    <w:rsid w:val="00A27EFF"/>
    <w:rsid w:val="00A37522"/>
    <w:rsid w:val="00A40EF0"/>
    <w:rsid w:val="00A41E0E"/>
    <w:rsid w:val="00A425BD"/>
    <w:rsid w:val="00A435DB"/>
    <w:rsid w:val="00A46AE8"/>
    <w:rsid w:val="00A5445D"/>
    <w:rsid w:val="00A60A4F"/>
    <w:rsid w:val="00A62945"/>
    <w:rsid w:val="00A657AF"/>
    <w:rsid w:val="00A709A1"/>
    <w:rsid w:val="00A81E1A"/>
    <w:rsid w:val="00A87DC5"/>
    <w:rsid w:val="00A94424"/>
    <w:rsid w:val="00A94520"/>
    <w:rsid w:val="00AA0D46"/>
    <w:rsid w:val="00AA1094"/>
    <w:rsid w:val="00AA294D"/>
    <w:rsid w:val="00AB4DFA"/>
    <w:rsid w:val="00AB6B61"/>
    <w:rsid w:val="00AC415F"/>
    <w:rsid w:val="00AD6471"/>
    <w:rsid w:val="00AE0685"/>
    <w:rsid w:val="00AF2171"/>
    <w:rsid w:val="00B01164"/>
    <w:rsid w:val="00B036D7"/>
    <w:rsid w:val="00B04B72"/>
    <w:rsid w:val="00B0577C"/>
    <w:rsid w:val="00B067A7"/>
    <w:rsid w:val="00B0794E"/>
    <w:rsid w:val="00B10E9D"/>
    <w:rsid w:val="00B145E6"/>
    <w:rsid w:val="00B154C8"/>
    <w:rsid w:val="00B25933"/>
    <w:rsid w:val="00B25FE0"/>
    <w:rsid w:val="00B309C2"/>
    <w:rsid w:val="00B3149F"/>
    <w:rsid w:val="00B320D8"/>
    <w:rsid w:val="00B33136"/>
    <w:rsid w:val="00B37975"/>
    <w:rsid w:val="00B50A46"/>
    <w:rsid w:val="00B534E9"/>
    <w:rsid w:val="00B56A6C"/>
    <w:rsid w:val="00B64E2D"/>
    <w:rsid w:val="00B77A8E"/>
    <w:rsid w:val="00B84819"/>
    <w:rsid w:val="00B93D66"/>
    <w:rsid w:val="00B93DF5"/>
    <w:rsid w:val="00B96F67"/>
    <w:rsid w:val="00BA3991"/>
    <w:rsid w:val="00BA43A9"/>
    <w:rsid w:val="00BA45D6"/>
    <w:rsid w:val="00BB5382"/>
    <w:rsid w:val="00BB5BDD"/>
    <w:rsid w:val="00BC4E08"/>
    <w:rsid w:val="00BD07E9"/>
    <w:rsid w:val="00BE1F71"/>
    <w:rsid w:val="00BE1FBE"/>
    <w:rsid w:val="00BE2406"/>
    <w:rsid w:val="00BE2BA3"/>
    <w:rsid w:val="00BE4ED5"/>
    <w:rsid w:val="00BE5538"/>
    <w:rsid w:val="00BE79E9"/>
    <w:rsid w:val="00BF5589"/>
    <w:rsid w:val="00C00C06"/>
    <w:rsid w:val="00C00D9B"/>
    <w:rsid w:val="00C0128C"/>
    <w:rsid w:val="00C04B91"/>
    <w:rsid w:val="00C11E4D"/>
    <w:rsid w:val="00C14403"/>
    <w:rsid w:val="00C167A0"/>
    <w:rsid w:val="00C2523F"/>
    <w:rsid w:val="00C303FC"/>
    <w:rsid w:val="00C5049E"/>
    <w:rsid w:val="00C51492"/>
    <w:rsid w:val="00C523AC"/>
    <w:rsid w:val="00C525D6"/>
    <w:rsid w:val="00C539E0"/>
    <w:rsid w:val="00C548FB"/>
    <w:rsid w:val="00C5696A"/>
    <w:rsid w:val="00C56C59"/>
    <w:rsid w:val="00C6490A"/>
    <w:rsid w:val="00C7204D"/>
    <w:rsid w:val="00C80E8D"/>
    <w:rsid w:val="00C92098"/>
    <w:rsid w:val="00C94EC7"/>
    <w:rsid w:val="00CA0140"/>
    <w:rsid w:val="00CB0A3D"/>
    <w:rsid w:val="00CB10FD"/>
    <w:rsid w:val="00CB1677"/>
    <w:rsid w:val="00CB4750"/>
    <w:rsid w:val="00CB7014"/>
    <w:rsid w:val="00CC0E2D"/>
    <w:rsid w:val="00CC4431"/>
    <w:rsid w:val="00CC6481"/>
    <w:rsid w:val="00CC7584"/>
    <w:rsid w:val="00CD2004"/>
    <w:rsid w:val="00CE0CFC"/>
    <w:rsid w:val="00CE1453"/>
    <w:rsid w:val="00CE6690"/>
    <w:rsid w:val="00CF2D4E"/>
    <w:rsid w:val="00CF35B1"/>
    <w:rsid w:val="00CF3C72"/>
    <w:rsid w:val="00D005F8"/>
    <w:rsid w:val="00D02431"/>
    <w:rsid w:val="00D04093"/>
    <w:rsid w:val="00D17E61"/>
    <w:rsid w:val="00D233FA"/>
    <w:rsid w:val="00D23A66"/>
    <w:rsid w:val="00D24C89"/>
    <w:rsid w:val="00D27252"/>
    <w:rsid w:val="00D370C6"/>
    <w:rsid w:val="00D40A4A"/>
    <w:rsid w:val="00D40A94"/>
    <w:rsid w:val="00D56B21"/>
    <w:rsid w:val="00D57A64"/>
    <w:rsid w:val="00D61958"/>
    <w:rsid w:val="00D73DCC"/>
    <w:rsid w:val="00D74F0F"/>
    <w:rsid w:val="00D75A50"/>
    <w:rsid w:val="00D75B2C"/>
    <w:rsid w:val="00D823F3"/>
    <w:rsid w:val="00D93349"/>
    <w:rsid w:val="00DA3615"/>
    <w:rsid w:val="00DA76FF"/>
    <w:rsid w:val="00DB0A8E"/>
    <w:rsid w:val="00DB2EEB"/>
    <w:rsid w:val="00DB4D19"/>
    <w:rsid w:val="00DB4F98"/>
    <w:rsid w:val="00DB5512"/>
    <w:rsid w:val="00DC21DD"/>
    <w:rsid w:val="00DC2AA3"/>
    <w:rsid w:val="00DC30FB"/>
    <w:rsid w:val="00DD124E"/>
    <w:rsid w:val="00DD3835"/>
    <w:rsid w:val="00DD404E"/>
    <w:rsid w:val="00DD7429"/>
    <w:rsid w:val="00DE2F82"/>
    <w:rsid w:val="00DE59BF"/>
    <w:rsid w:val="00DF033E"/>
    <w:rsid w:val="00DF3783"/>
    <w:rsid w:val="00E00095"/>
    <w:rsid w:val="00E02B04"/>
    <w:rsid w:val="00E060E3"/>
    <w:rsid w:val="00E07A91"/>
    <w:rsid w:val="00E07FDC"/>
    <w:rsid w:val="00E10869"/>
    <w:rsid w:val="00E143DA"/>
    <w:rsid w:val="00E21442"/>
    <w:rsid w:val="00E23273"/>
    <w:rsid w:val="00E32D00"/>
    <w:rsid w:val="00E336C5"/>
    <w:rsid w:val="00E408DF"/>
    <w:rsid w:val="00E516E0"/>
    <w:rsid w:val="00E62306"/>
    <w:rsid w:val="00E665E5"/>
    <w:rsid w:val="00E7074A"/>
    <w:rsid w:val="00E71FF2"/>
    <w:rsid w:val="00E73F93"/>
    <w:rsid w:val="00E80600"/>
    <w:rsid w:val="00E8336B"/>
    <w:rsid w:val="00E87F57"/>
    <w:rsid w:val="00E9303B"/>
    <w:rsid w:val="00E93ED5"/>
    <w:rsid w:val="00E94037"/>
    <w:rsid w:val="00EA4317"/>
    <w:rsid w:val="00EA4E51"/>
    <w:rsid w:val="00EB0CE8"/>
    <w:rsid w:val="00EB6327"/>
    <w:rsid w:val="00EB6761"/>
    <w:rsid w:val="00EB6E01"/>
    <w:rsid w:val="00EC351B"/>
    <w:rsid w:val="00EC562E"/>
    <w:rsid w:val="00ED2F7F"/>
    <w:rsid w:val="00ED7ADF"/>
    <w:rsid w:val="00EF30FD"/>
    <w:rsid w:val="00F01946"/>
    <w:rsid w:val="00F0241B"/>
    <w:rsid w:val="00F07CFE"/>
    <w:rsid w:val="00F148B1"/>
    <w:rsid w:val="00F1668D"/>
    <w:rsid w:val="00F16C55"/>
    <w:rsid w:val="00F200B6"/>
    <w:rsid w:val="00F308B0"/>
    <w:rsid w:val="00F30F4F"/>
    <w:rsid w:val="00F3302F"/>
    <w:rsid w:val="00F40399"/>
    <w:rsid w:val="00F46CE7"/>
    <w:rsid w:val="00F53F22"/>
    <w:rsid w:val="00F54CB5"/>
    <w:rsid w:val="00F55F21"/>
    <w:rsid w:val="00F64983"/>
    <w:rsid w:val="00F77EA8"/>
    <w:rsid w:val="00F93D71"/>
    <w:rsid w:val="00F951EF"/>
    <w:rsid w:val="00F97BFF"/>
    <w:rsid w:val="00FA272E"/>
    <w:rsid w:val="00FA4805"/>
    <w:rsid w:val="00FB3962"/>
    <w:rsid w:val="00FB43F8"/>
    <w:rsid w:val="00FE7F7C"/>
    <w:rsid w:val="00FF477F"/>
    <w:rsid w:val="00FF5378"/>
    <w:rsid w:val="00FF6089"/>
    <w:rsid w:val="00FF7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1A7CF-A341-400B-90DE-C7A5ED503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0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3302F"/>
    <w:pPr>
      <w:spacing w:after="0" w:line="240" w:lineRule="auto"/>
    </w:pPr>
    <w:rPr>
      <w:rFonts w:ascii="Calibri" w:eastAsia="Calibri" w:hAnsi="Calibri" w:cs="Times New Roman"/>
    </w:rPr>
  </w:style>
  <w:style w:type="paragraph" w:styleId="a4">
    <w:name w:val="Body Text"/>
    <w:basedOn w:val="a"/>
    <w:link w:val="a5"/>
    <w:rsid w:val="00F3302F"/>
    <w:pPr>
      <w:jc w:val="both"/>
    </w:pPr>
    <w:rPr>
      <w:sz w:val="28"/>
      <w:szCs w:val="20"/>
    </w:rPr>
  </w:style>
  <w:style w:type="character" w:customStyle="1" w:styleId="a5">
    <w:name w:val="Основной текст Знак"/>
    <w:basedOn w:val="a0"/>
    <w:link w:val="a4"/>
    <w:rsid w:val="00F3302F"/>
    <w:rPr>
      <w:rFonts w:ascii="Times New Roman" w:eastAsia="Times New Roman" w:hAnsi="Times New Roman" w:cs="Times New Roman"/>
      <w:sz w:val="28"/>
      <w:szCs w:val="20"/>
    </w:rPr>
  </w:style>
  <w:style w:type="paragraph" w:customStyle="1" w:styleId="1">
    <w:name w:val="Обычный1"/>
    <w:rsid w:val="00F3302F"/>
    <w:pPr>
      <w:spacing w:after="0" w:line="240" w:lineRule="auto"/>
    </w:pPr>
    <w:rPr>
      <w:rFonts w:ascii="Times New Roman" w:eastAsia="Times New Roman" w:hAnsi="Times New Roman" w:cs="Times New Roman"/>
      <w:sz w:val="32"/>
      <w:szCs w:val="20"/>
      <w:lang w:eastAsia="ru-RU"/>
    </w:rPr>
  </w:style>
  <w:style w:type="table" w:styleId="a6">
    <w:name w:val="Table Grid"/>
    <w:basedOn w:val="a1"/>
    <w:uiPriority w:val="39"/>
    <w:rsid w:val="00924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61A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disk.yandex.ru/d/fHNOWPkD4VzsL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193768-4EFA-4534-B0E9-D2370DA3F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11</Pages>
  <Words>5024</Words>
  <Characters>28638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Smirnova</dc:creator>
  <cp:lastModifiedBy>kino-photo-2</cp:lastModifiedBy>
  <cp:revision>26</cp:revision>
  <dcterms:created xsi:type="dcterms:W3CDTF">2024-08-29T13:45:00Z</dcterms:created>
  <dcterms:modified xsi:type="dcterms:W3CDTF">2024-12-25T11:42:00Z</dcterms:modified>
</cp:coreProperties>
</file>