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4A0"/>
      </w:tblPr>
      <w:tblGrid>
        <w:gridCol w:w="817"/>
        <w:gridCol w:w="8222"/>
        <w:gridCol w:w="1559"/>
      </w:tblGrid>
      <w:tr w:rsidR="00827B16" w:rsidTr="00827B16">
        <w:trPr>
          <w:trHeight w:val="1605"/>
        </w:trPr>
        <w:tc>
          <w:tcPr>
            <w:tcW w:w="817" w:type="dxa"/>
            <w:hideMark/>
          </w:tcPr>
          <w:p w:rsidR="00827B16" w:rsidRDefault="00827B16">
            <w:pPr>
              <w:jc w:val="center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-384175</wp:posOffset>
                  </wp:positionH>
                  <wp:positionV relativeFrom="paragraph">
                    <wp:posOffset>511175</wp:posOffset>
                  </wp:positionV>
                  <wp:extent cx="1116330" cy="574040"/>
                  <wp:effectExtent l="19050" t="0" r="7620" b="0"/>
                  <wp:wrapNone/>
                  <wp:docPr id="3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22" w:type="dxa"/>
            <w:hideMark/>
          </w:tcPr>
          <w:p w:rsidR="00827B16" w:rsidRDefault="00827B1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ВСЕРОССИЙСКОЕ</w:t>
            </w:r>
            <w:proofErr w:type="gramEnd"/>
            <w:r>
              <w:rPr>
                <w:sz w:val="28"/>
                <w:szCs w:val="28"/>
              </w:rPr>
              <w:t xml:space="preserve"> ОРДЕНА ТРУДОВОГО КРАСНОГО</w:t>
            </w:r>
          </w:p>
          <w:p w:rsidR="00827B16" w:rsidRDefault="00827B16">
            <w:pPr>
              <w:jc w:val="center"/>
              <w:rPr>
                <w:sz w:val="36"/>
                <w:szCs w:val="36"/>
              </w:rPr>
            </w:pPr>
            <w:r>
              <w:rPr>
                <w:sz w:val="28"/>
                <w:szCs w:val="28"/>
              </w:rPr>
              <w:t>ЗНАМЕНИ ОБЩЕСТВО СЛЕПЫХ</w:t>
            </w:r>
            <w:r>
              <w:rPr>
                <w:sz w:val="28"/>
                <w:szCs w:val="28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  <w:hideMark/>
          </w:tcPr>
          <w:p w:rsidR="00827B16" w:rsidRDefault="00827B16">
            <w:pPr>
              <w:jc w:val="center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95250</wp:posOffset>
                  </wp:positionV>
                  <wp:extent cx="709295" cy="112268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27B16" w:rsidRDefault="00827B16" w:rsidP="006430F0">
      <w:pPr>
        <w:spacing w:line="240" w:lineRule="auto"/>
        <w:ind w:firstLine="0"/>
        <w:jc w:val="center"/>
        <w:rPr>
          <w:sz w:val="24"/>
          <w:szCs w:val="24"/>
          <w:u w:val="none"/>
        </w:rPr>
      </w:pPr>
    </w:p>
    <w:p w:rsidR="00827B16" w:rsidRPr="00827B16" w:rsidRDefault="00827B16" w:rsidP="006430F0">
      <w:pPr>
        <w:spacing w:line="240" w:lineRule="auto"/>
        <w:ind w:firstLine="0"/>
        <w:jc w:val="center"/>
        <w:rPr>
          <w:u w:val="none"/>
        </w:rPr>
      </w:pPr>
      <w:r w:rsidRPr="00827B16">
        <w:rPr>
          <w:u w:val="none"/>
        </w:rPr>
        <w:t>Организационно-методический отдел</w:t>
      </w:r>
    </w:p>
    <w:p w:rsidR="00827B16" w:rsidRDefault="00827B16" w:rsidP="006430F0">
      <w:pPr>
        <w:spacing w:line="240" w:lineRule="auto"/>
        <w:ind w:firstLine="0"/>
        <w:jc w:val="center"/>
        <w:rPr>
          <w:sz w:val="24"/>
          <w:szCs w:val="24"/>
          <w:u w:val="none"/>
        </w:rPr>
      </w:pPr>
    </w:p>
    <w:p w:rsidR="00827B16" w:rsidRDefault="00827B16" w:rsidP="006430F0">
      <w:pPr>
        <w:spacing w:line="240" w:lineRule="auto"/>
        <w:ind w:firstLine="0"/>
        <w:jc w:val="center"/>
        <w:rPr>
          <w:sz w:val="24"/>
          <w:szCs w:val="24"/>
          <w:u w:val="none"/>
        </w:rPr>
      </w:pPr>
    </w:p>
    <w:p w:rsidR="00827B16" w:rsidRDefault="00827B16" w:rsidP="006430F0">
      <w:pPr>
        <w:spacing w:line="240" w:lineRule="auto"/>
        <w:ind w:firstLine="0"/>
        <w:jc w:val="center"/>
        <w:rPr>
          <w:sz w:val="24"/>
          <w:szCs w:val="24"/>
          <w:u w:val="none"/>
        </w:rPr>
      </w:pPr>
    </w:p>
    <w:p w:rsidR="00827B16" w:rsidRDefault="00827B16" w:rsidP="006430F0">
      <w:pPr>
        <w:spacing w:line="240" w:lineRule="auto"/>
        <w:ind w:firstLine="0"/>
        <w:jc w:val="center"/>
        <w:rPr>
          <w:sz w:val="24"/>
          <w:szCs w:val="24"/>
          <w:u w:val="none"/>
        </w:rPr>
      </w:pPr>
    </w:p>
    <w:p w:rsidR="00827B16" w:rsidRDefault="00827B16" w:rsidP="006430F0">
      <w:pPr>
        <w:spacing w:line="240" w:lineRule="auto"/>
        <w:ind w:firstLine="0"/>
        <w:jc w:val="center"/>
        <w:rPr>
          <w:sz w:val="24"/>
          <w:szCs w:val="24"/>
          <w:u w:val="none"/>
        </w:rPr>
      </w:pPr>
    </w:p>
    <w:p w:rsidR="00827B16" w:rsidRDefault="00827B16" w:rsidP="006430F0">
      <w:pPr>
        <w:spacing w:line="240" w:lineRule="auto"/>
        <w:ind w:firstLine="0"/>
        <w:jc w:val="center"/>
        <w:rPr>
          <w:sz w:val="24"/>
          <w:szCs w:val="24"/>
          <w:u w:val="none"/>
        </w:rPr>
      </w:pPr>
    </w:p>
    <w:p w:rsidR="00827B16" w:rsidRDefault="00827B16" w:rsidP="006430F0">
      <w:pPr>
        <w:spacing w:line="240" w:lineRule="auto"/>
        <w:ind w:firstLine="0"/>
        <w:jc w:val="center"/>
        <w:rPr>
          <w:sz w:val="24"/>
          <w:szCs w:val="24"/>
          <w:u w:val="none"/>
        </w:rPr>
      </w:pPr>
    </w:p>
    <w:p w:rsidR="00827B16" w:rsidRDefault="00827B16" w:rsidP="006430F0">
      <w:pPr>
        <w:spacing w:line="240" w:lineRule="auto"/>
        <w:ind w:firstLine="0"/>
        <w:jc w:val="center"/>
        <w:rPr>
          <w:sz w:val="24"/>
          <w:szCs w:val="24"/>
          <w:u w:val="none"/>
        </w:rPr>
      </w:pPr>
    </w:p>
    <w:p w:rsidR="00827B16" w:rsidRDefault="00827B16" w:rsidP="006430F0">
      <w:pPr>
        <w:spacing w:line="240" w:lineRule="auto"/>
        <w:ind w:firstLine="0"/>
        <w:jc w:val="center"/>
        <w:rPr>
          <w:sz w:val="24"/>
          <w:szCs w:val="24"/>
          <w:u w:val="none"/>
        </w:rPr>
      </w:pPr>
    </w:p>
    <w:p w:rsidR="00827B16" w:rsidRDefault="00827B16" w:rsidP="006430F0">
      <w:pPr>
        <w:spacing w:line="240" w:lineRule="auto"/>
        <w:ind w:firstLine="0"/>
        <w:jc w:val="center"/>
        <w:rPr>
          <w:sz w:val="24"/>
          <w:szCs w:val="24"/>
          <w:u w:val="none"/>
        </w:rPr>
      </w:pPr>
    </w:p>
    <w:p w:rsidR="00827B16" w:rsidRDefault="00827B16" w:rsidP="006430F0">
      <w:pPr>
        <w:spacing w:line="240" w:lineRule="auto"/>
        <w:ind w:firstLine="0"/>
        <w:jc w:val="center"/>
        <w:rPr>
          <w:sz w:val="24"/>
          <w:szCs w:val="24"/>
          <w:u w:val="none"/>
        </w:rPr>
      </w:pPr>
    </w:p>
    <w:p w:rsidR="00827B16" w:rsidRDefault="00827B16" w:rsidP="006430F0">
      <w:pPr>
        <w:spacing w:line="240" w:lineRule="auto"/>
        <w:ind w:firstLine="0"/>
        <w:jc w:val="center"/>
        <w:rPr>
          <w:sz w:val="24"/>
          <w:szCs w:val="24"/>
          <w:u w:val="none"/>
        </w:rPr>
      </w:pPr>
    </w:p>
    <w:p w:rsidR="00827B16" w:rsidRDefault="00827B16" w:rsidP="006430F0">
      <w:pPr>
        <w:spacing w:line="240" w:lineRule="auto"/>
        <w:ind w:firstLine="0"/>
        <w:jc w:val="center"/>
        <w:rPr>
          <w:sz w:val="24"/>
          <w:szCs w:val="24"/>
          <w:u w:val="none"/>
        </w:rPr>
      </w:pPr>
    </w:p>
    <w:p w:rsidR="00827B16" w:rsidRDefault="00827B16" w:rsidP="006430F0">
      <w:pPr>
        <w:spacing w:line="240" w:lineRule="auto"/>
        <w:ind w:firstLine="0"/>
        <w:jc w:val="center"/>
        <w:rPr>
          <w:sz w:val="24"/>
          <w:szCs w:val="24"/>
          <w:u w:val="none"/>
        </w:rPr>
      </w:pPr>
    </w:p>
    <w:p w:rsidR="00827B16" w:rsidRPr="00827B16" w:rsidRDefault="00827B16" w:rsidP="00827B16">
      <w:pPr>
        <w:spacing w:line="240" w:lineRule="auto"/>
        <w:ind w:firstLine="0"/>
        <w:jc w:val="center"/>
        <w:rPr>
          <w:b/>
          <w:sz w:val="56"/>
          <w:szCs w:val="56"/>
          <w:u w:val="none"/>
        </w:rPr>
      </w:pPr>
      <w:r w:rsidRPr="00827B16">
        <w:rPr>
          <w:b/>
          <w:sz w:val="56"/>
          <w:szCs w:val="56"/>
          <w:u w:val="none"/>
        </w:rPr>
        <w:t>«БОИ БЕЗ ПРАВИЛ»</w:t>
      </w:r>
    </w:p>
    <w:p w:rsidR="00827B16" w:rsidRPr="00827B16" w:rsidRDefault="00827B16" w:rsidP="006430F0">
      <w:pPr>
        <w:spacing w:line="240" w:lineRule="auto"/>
        <w:ind w:firstLine="0"/>
        <w:jc w:val="center"/>
        <w:rPr>
          <w:b/>
          <w:sz w:val="56"/>
          <w:szCs w:val="56"/>
          <w:u w:val="none"/>
        </w:rPr>
      </w:pPr>
    </w:p>
    <w:p w:rsidR="009045F9" w:rsidRPr="00827B16" w:rsidRDefault="009045F9" w:rsidP="006430F0">
      <w:pPr>
        <w:spacing w:line="240" w:lineRule="auto"/>
        <w:ind w:firstLine="0"/>
        <w:jc w:val="center"/>
        <w:rPr>
          <w:sz w:val="36"/>
          <w:szCs w:val="36"/>
          <w:u w:val="none"/>
        </w:rPr>
      </w:pPr>
      <w:r w:rsidRPr="00827B16">
        <w:rPr>
          <w:sz w:val="36"/>
          <w:szCs w:val="36"/>
          <w:u w:val="none"/>
        </w:rPr>
        <w:t>СЦЕНАРИЙ</w:t>
      </w:r>
    </w:p>
    <w:p w:rsidR="007906B8" w:rsidRPr="00827B16" w:rsidRDefault="009045F9" w:rsidP="006430F0">
      <w:pPr>
        <w:spacing w:line="240" w:lineRule="auto"/>
        <w:ind w:firstLine="0"/>
        <w:jc w:val="center"/>
        <w:rPr>
          <w:sz w:val="36"/>
          <w:szCs w:val="36"/>
          <w:u w:val="none"/>
        </w:rPr>
      </w:pPr>
      <w:r w:rsidRPr="00827B16">
        <w:rPr>
          <w:sz w:val="36"/>
          <w:szCs w:val="36"/>
          <w:u w:val="none"/>
        </w:rPr>
        <w:t xml:space="preserve">ВСЕРОССИЙСКОГО МОЛОДЕЖНОГО ИНТЕРАКТИВНОГО КРЕАТИВ-ШОУ </w:t>
      </w:r>
    </w:p>
    <w:p w:rsidR="00181037" w:rsidRPr="006430F0" w:rsidRDefault="00181037" w:rsidP="006430F0">
      <w:pPr>
        <w:spacing w:line="240" w:lineRule="auto"/>
        <w:ind w:firstLine="0"/>
        <w:rPr>
          <w:sz w:val="24"/>
          <w:szCs w:val="24"/>
        </w:rPr>
      </w:pPr>
    </w:p>
    <w:p w:rsidR="00827B16" w:rsidRDefault="00827B16" w:rsidP="006430F0">
      <w:pPr>
        <w:spacing w:line="240" w:lineRule="auto"/>
        <w:ind w:firstLine="0"/>
        <w:rPr>
          <w:sz w:val="24"/>
          <w:szCs w:val="24"/>
        </w:rPr>
      </w:pPr>
    </w:p>
    <w:p w:rsidR="00827B16" w:rsidRDefault="00827B16" w:rsidP="006430F0">
      <w:pPr>
        <w:spacing w:line="240" w:lineRule="auto"/>
        <w:ind w:firstLine="0"/>
        <w:rPr>
          <w:sz w:val="24"/>
          <w:szCs w:val="24"/>
        </w:rPr>
      </w:pPr>
    </w:p>
    <w:p w:rsidR="00827B16" w:rsidRDefault="00827B16" w:rsidP="006430F0">
      <w:pPr>
        <w:spacing w:line="240" w:lineRule="auto"/>
        <w:ind w:firstLine="0"/>
        <w:rPr>
          <w:sz w:val="24"/>
          <w:szCs w:val="24"/>
        </w:rPr>
      </w:pPr>
    </w:p>
    <w:p w:rsidR="00827B16" w:rsidRDefault="00827B16" w:rsidP="006430F0">
      <w:pPr>
        <w:spacing w:line="240" w:lineRule="auto"/>
        <w:ind w:firstLine="0"/>
        <w:rPr>
          <w:sz w:val="24"/>
          <w:szCs w:val="24"/>
        </w:rPr>
      </w:pPr>
    </w:p>
    <w:p w:rsidR="00827B16" w:rsidRDefault="00827B16" w:rsidP="006430F0">
      <w:pPr>
        <w:spacing w:line="240" w:lineRule="auto"/>
        <w:ind w:firstLine="0"/>
        <w:rPr>
          <w:sz w:val="24"/>
          <w:szCs w:val="24"/>
        </w:rPr>
      </w:pPr>
    </w:p>
    <w:p w:rsidR="00827B16" w:rsidRDefault="00827B16" w:rsidP="006430F0">
      <w:pPr>
        <w:spacing w:line="240" w:lineRule="auto"/>
        <w:ind w:firstLine="0"/>
        <w:rPr>
          <w:sz w:val="24"/>
          <w:szCs w:val="24"/>
        </w:rPr>
      </w:pPr>
    </w:p>
    <w:p w:rsidR="00827B16" w:rsidRDefault="00827B16" w:rsidP="006430F0">
      <w:pPr>
        <w:spacing w:line="240" w:lineRule="auto"/>
        <w:ind w:firstLine="0"/>
        <w:rPr>
          <w:sz w:val="24"/>
          <w:szCs w:val="24"/>
        </w:rPr>
      </w:pPr>
    </w:p>
    <w:p w:rsidR="00827B16" w:rsidRDefault="00827B16" w:rsidP="006430F0">
      <w:pPr>
        <w:spacing w:line="240" w:lineRule="auto"/>
        <w:ind w:firstLine="0"/>
        <w:rPr>
          <w:sz w:val="24"/>
          <w:szCs w:val="24"/>
        </w:rPr>
      </w:pPr>
    </w:p>
    <w:p w:rsidR="00827B16" w:rsidRDefault="00827B16" w:rsidP="006430F0">
      <w:pPr>
        <w:spacing w:line="240" w:lineRule="auto"/>
        <w:ind w:firstLine="0"/>
        <w:rPr>
          <w:sz w:val="24"/>
          <w:szCs w:val="24"/>
        </w:rPr>
      </w:pPr>
    </w:p>
    <w:p w:rsidR="00827B16" w:rsidRDefault="00827B16" w:rsidP="006430F0">
      <w:pPr>
        <w:spacing w:line="240" w:lineRule="auto"/>
        <w:ind w:firstLine="0"/>
        <w:rPr>
          <w:sz w:val="24"/>
          <w:szCs w:val="24"/>
        </w:rPr>
      </w:pPr>
    </w:p>
    <w:p w:rsidR="00827B16" w:rsidRDefault="00827B16" w:rsidP="006430F0">
      <w:pPr>
        <w:spacing w:line="240" w:lineRule="auto"/>
        <w:ind w:firstLine="0"/>
        <w:rPr>
          <w:sz w:val="24"/>
          <w:szCs w:val="24"/>
        </w:rPr>
      </w:pPr>
    </w:p>
    <w:p w:rsidR="00827B16" w:rsidRDefault="00827B16" w:rsidP="006430F0">
      <w:pPr>
        <w:spacing w:line="240" w:lineRule="auto"/>
        <w:ind w:firstLine="0"/>
        <w:rPr>
          <w:sz w:val="24"/>
          <w:szCs w:val="24"/>
        </w:rPr>
      </w:pPr>
    </w:p>
    <w:p w:rsidR="00827B16" w:rsidRDefault="00827B16" w:rsidP="006430F0">
      <w:pPr>
        <w:spacing w:line="240" w:lineRule="auto"/>
        <w:ind w:firstLine="0"/>
        <w:rPr>
          <w:sz w:val="24"/>
          <w:szCs w:val="24"/>
        </w:rPr>
      </w:pPr>
    </w:p>
    <w:p w:rsidR="00827B16" w:rsidRPr="00827B16" w:rsidRDefault="00827B16" w:rsidP="00827B16">
      <w:pPr>
        <w:spacing w:line="240" w:lineRule="auto"/>
        <w:ind w:firstLine="0"/>
        <w:jc w:val="center"/>
        <w:rPr>
          <w:sz w:val="36"/>
          <w:szCs w:val="36"/>
          <w:u w:val="none"/>
        </w:rPr>
      </w:pPr>
      <w:r w:rsidRPr="00827B16">
        <w:rPr>
          <w:sz w:val="36"/>
          <w:szCs w:val="36"/>
          <w:u w:val="none"/>
        </w:rPr>
        <w:t>Москва</w:t>
      </w:r>
    </w:p>
    <w:p w:rsidR="00827B16" w:rsidRPr="00827B16" w:rsidRDefault="00827B16" w:rsidP="00827B16">
      <w:pPr>
        <w:spacing w:line="240" w:lineRule="auto"/>
        <w:ind w:firstLine="0"/>
        <w:jc w:val="center"/>
        <w:rPr>
          <w:sz w:val="36"/>
          <w:szCs w:val="36"/>
          <w:u w:val="none"/>
        </w:rPr>
      </w:pPr>
      <w:r w:rsidRPr="00827B16">
        <w:rPr>
          <w:sz w:val="36"/>
          <w:szCs w:val="36"/>
          <w:u w:val="none"/>
        </w:rPr>
        <w:t>2014</w:t>
      </w:r>
    </w:p>
    <w:p w:rsidR="00827B16" w:rsidRDefault="00827B16" w:rsidP="006430F0">
      <w:pPr>
        <w:spacing w:line="240" w:lineRule="auto"/>
        <w:ind w:firstLine="0"/>
        <w:rPr>
          <w:sz w:val="24"/>
          <w:szCs w:val="24"/>
        </w:rPr>
      </w:pPr>
    </w:p>
    <w:p w:rsidR="00827B16" w:rsidRDefault="00827B16" w:rsidP="006430F0">
      <w:pPr>
        <w:spacing w:line="240" w:lineRule="auto"/>
        <w:ind w:firstLine="0"/>
        <w:rPr>
          <w:sz w:val="24"/>
          <w:szCs w:val="24"/>
        </w:rPr>
      </w:pPr>
    </w:p>
    <w:p w:rsidR="00181037" w:rsidRPr="006430F0" w:rsidRDefault="00181037" w:rsidP="006430F0">
      <w:pPr>
        <w:spacing w:line="240" w:lineRule="auto"/>
        <w:ind w:firstLine="0"/>
        <w:rPr>
          <w:sz w:val="24"/>
          <w:szCs w:val="24"/>
        </w:rPr>
      </w:pPr>
      <w:r w:rsidRPr="006430F0">
        <w:rPr>
          <w:sz w:val="24"/>
          <w:szCs w:val="24"/>
        </w:rPr>
        <w:lastRenderedPageBreak/>
        <w:t xml:space="preserve">ОБЩИЕ ПРАВИЛА </w:t>
      </w:r>
    </w:p>
    <w:p w:rsidR="00181037" w:rsidRPr="006430F0" w:rsidRDefault="00181037" w:rsidP="006430F0">
      <w:pPr>
        <w:spacing w:line="240" w:lineRule="auto"/>
        <w:jc w:val="both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 xml:space="preserve">Программа </w:t>
      </w:r>
      <w:proofErr w:type="gramStart"/>
      <w:r w:rsidR="00631F3C" w:rsidRPr="006430F0">
        <w:rPr>
          <w:sz w:val="24"/>
          <w:szCs w:val="24"/>
          <w:u w:val="none"/>
        </w:rPr>
        <w:t>м</w:t>
      </w:r>
      <w:r w:rsidR="002C6982" w:rsidRPr="006430F0">
        <w:rPr>
          <w:sz w:val="24"/>
          <w:szCs w:val="24"/>
          <w:u w:val="none"/>
        </w:rPr>
        <w:t>олодежн</w:t>
      </w:r>
      <w:r w:rsidRPr="006430F0">
        <w:rPr>
          <w:sz w:val="24"/>
          <w:szCs w:val="24"/>
          <w:u w:val="none"/>
        </w:rPr>
        <w:t>ого</w:t>
      </w:r>
      <w:proofErr w:type="gramEnd"/>
      <w:r w:rsidRPr="006430F0">
        <w:rPr>
          <w:sz w:val="24"/>
          <w:szCs w:val="24"/>
          <w:u w:val="none"/>
        </w:rPr>
        <w:t xml:space="preserve"> </w:t>
      </w:r>
      <w:proofErr w:type="spellStart"/>
      <w:r w:rsidRPr="006430F0">
        <w:rPr>
          <w:sz w:val="24"/>
          <w:szCs w:val="24"/>
          <w:u w:val="none"/>
        </w:rPr>
        <w:t>креатив-шоу</w:t>
      </w:r>
      <w:proofErr w:type="spellEnd"/>
      <w:r w:rsidRPr="006430F0">
        <w:rPr>
          <w:sz w:val="24"/>
          <w:szCs w:val="24"/>
          <w:u w:val="none"/>
        </w:rPr>
        <w:t xml:space="preserve"> «Бои без правил» состоит из 9 конкурсов. 8 из них носят импровизационный характер, один – «Минута славы» - является домашней заготовкой.</w:t>
      </w:r>
    </w:p>
    <w:p w:rsidR="00181037" w:rsidRPr="006430F0" w:rsidRDefault="00181037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В конкурсе принимают участие команды из трех человек. В идеале это один слепой, один слабовидящий и один зрячий. Два инвалида по зрению составляют часть команды, которая работает на сцене, зрячий – это агент, обеспечивающий интересы своей команды в зале.</w:t>
      </w:r>
    </w:p>
    <w:p w:rsidR="00693D74" w:rsidRPr="006430F0" w:rsidRDefault="00693D74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В течение подготовительного этапа организаторы готовят необходимый реквизит:</w:t>
      </w:r>
    </w:p>
    <w:p w:rsidR="007B08C6" w:rsidRPr="006430F0" w:rsidRDefault="007B08C6" w:rsidP="007B08C6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- плащи с латинскими или русскими буквами (как вам кажется удобнее), которые станут игровыми именами участников,</w:t>
      </w:r>
    </w:p>
    <w:p w:rsidR="005B743C" w:rsidRPr="006430F0" w:rsidRDefault="005B743C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- ларцы для голосования, на каждый из которых наклеено игровое имя и соответствующая ему цветная фишка,</w:t>
      </w:r>
    </w:p>
    <w:p w:rsidR="00693D74" w:rsidRPr="006430F0" w:rsidRDefault="00693D74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- ком</w:t>
      </w:r>
      <w:r w:rsidR="007B08C6">
        <w:rPr>
          <w:sz w:val="24"/>
          <w:szCs w:val="24"/>
          <w:u w:val="none"/>
        </w:rPr>
        <w:t xml:space="preserve">плекты черных и цветных фишек по </w:t>
      </w:r>
      <w:r w:rsidRPr="006430F0">
        <w:rPr>
          <w:sz w:val="24"/>
          <w:szCs w:val="24"/>
          <w:u w:val="none"/>
        </w:rPr>
        <w:t>числ</w:t>
      </w:r>
      <w:r w:rsidR="007B08C6">
        <w:rPr>
          <w:sz w:val="24"/>
          <w:szCs w:val="24"/>
          <w:u w:val="none"/>
        </w:rPr>
        <w:t>у</w:t>
      </w:r>
      <w:r w:rsidRPr="006430F0">
        <w:rPr>
          <w:sz w:val="24"/>
          <w:szCs w:val="24"/>
          <w:u w:val="none"/>
        </w:rPr>
        <w:t xml:space="preserve"> команд,</w:t>
      </w:r>
    </w:p>
    <w:p w:rsidR="002C6982" w:rsidRPr="006430F0" w:rsidRDefault="002C6982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- фишки для голосования зрителей установленного вами цвета или формы, отличающейся от формы фишек игроков (если у них квадратные, у зрителя треугольные),</w:t>
      </w:r>
    </w:p>
    <w:p w:rsidR="00693D74" w:rsidRPr="006430F0" w:rsidRDefault="00693D74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- комплекты белых фишек по числу команд для конкурса «Мне везет»,</w:t>
      </w:r>
    </w:p>
    <w:p w:rsidR="009F3C8D" w:rsidRPr="006430F0" w:rsidRDefault="009F3C8D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- 5 крупных пластиковых или картонных конусов для конкурса «Мне везет», обозначении старта и финиша в конкурсе «</w:t>
      </w:r>
      <w:r w:rsidR="007B08C6">
        <w:rPr>
          <w:sz w:val="24"/>
          <w:szCs w:val="24"/>
          <w:u w:val="none"/>
        </w:rPr>
        <w:t>Дорогу осилит идущий»</w:t>
      </w:r>
      <w:r w:rsidRPr="006430F0">
        <w:rPr>
          <w:sz w:val="24"/>
          <w:szCs w:val="24"/>
          <w:u w:val="none"/>
        </w:rPr>
        <w:t xml:space="preserve"> и фиксации точек в конкурсе «Вернись, я все прощу».</w:t>
      </w:r>
    </w:p>
    <w:p w:rsidR="00892DB6" w:rsidRPr="006430F0" w:rsidRDefault="00892DB6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Кроме того, необходимо создать счетную комиссию и подготовить несколько самодеятельных номеров.</w:t>
      </w:r>
    </w:p>
    <w:p w:rsidR="00181037" w:rsidRPr="006430F0" w:rsidRDefault="00181037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Самая ответственная и важная часть работы – это регистрация. Она должна проводиться в отдельном закрытом помещени</w:t>
      </w:r>
      <w:r w:rsidR="007B08C6">
        <w:rPr>
          <w:sz w:val="24"/>
          <w:szCs w:val="24"/>
          <w:u w:val="none"/>
        </w:rPr>
        <w:t>и</w:t>
      </w:r>
      <w:r w:rsidR="00693D74" w:rsidRPr="006430F0">
        <w:rPr>
          <w:sz w:val="24"/>
          <w:szCs w:val="24"/>
          <w:u w:val="none"/>
        </w:rPr>
        <w:t>, дающем возможность разделить команды на две части: игроков и агентов.</w:t>
      </w:r>
    </w:p>
    <w:p w:rsidR="00693D74" w:rsidRPr="006430F0" w:rsidRDefault="00693D74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Команды входят в комнату по одной. Агент вытягивает комплект цветных фишек и</w:t>
      </w:r>
      <w:r w:rsidR="009F3C8D" w:rsidRPr="006430F0">
        <w:rPr>
          <w:sz w:val="24"/>
          <w:szCs w:val="24"/>
          <w:u w:val="none"/>
        </w:rPr>
        <w:t xml:space="preserve"> уход</w:t>
      </w:r>
      <w:r w:rsidR="007B08C6">
        <w:rPr>
          <w:sz w:val="24"/>
          <w:szCs w:val="24"/>
          <w:u w:val="none"/>
        </w:rPr>
        <w:t>и</w:t>
      </w:r>
      <w:r w:rsidR="009F3C8D" w:rsidRPr="006430F0">
        <w:rPr>
          <w:sz w:val="24"/>
          <w:szCs w:val="24"/>
          <w:u w:val="none"/>
        </w:rPr>
        <w:t>т</w:t>
      </w:r>
      <w:r w:rsidRPr="006430F0">
        <w:rPr>
          <w:sz w:val="24"/>
          <w:szCs w:val="24"/>
          <w:u w:val="none"/>
        </w:rPr>
        <w:t xml:space="preserve">. </w:t>
      </w:r>
      <w:r w:rsidR="009F3C8D" w:rsidRPr="006430F0">
        <w:rPr>
          <w:sz w:val="24"/>
          <w:szCs w:val="24"/>
          <w:u w:val="none"/>
        </w:rPr>
        <w:t xml:space="preserve">При этом надо сакцентировать внимание команды на том, что фонограммы, необходимые для «Минуты славы» должны остаться у агента. </w:t>
      </w:r>
      <w:r w:rsidR="009F3C8D" w:rsidRPr="006430F0">
        <w:rPr>
          <w:sz w:val="24"/>
          <w:szCs w:val="24"/>
          <w:u w:val="none"/>
        </w:rPr>
        <w:tab/>
        <w:t>После ухода агентов</w:t>
      </w:r>
      <w:r w:rsidRPr="006430F0">
        <w:rPr>
          <w:sz w:val="24"/>
          <w:szCs w:val="24"/>
          <w:u w:val="none"/>
        </w:rPr>
        <w:t xml:space="preserve"> игроки получают черные фишки для голосования и плащ с игровым именем, соответствующим выбранному цвету</w:t>
      </w:r>
      <w:r w:rsidR="009F3C8D" w:rsidRPr="006430F0">
        <w:rPr>
          <w:sz w:val="24"/>
          <w:szCs w:val="24"/>
          <w:u w:val="none"/>
        </w:rPr>
        <w:t xml:space="preserve"> и остаются в помещени</w:t>
      </w:r>
      <w:r w:rsidR="007C784F">
        <w:rPr>
          <w:sz w:val="24"/>
          <w:szCs w:val="24"/>
          <w:u w:val="none"/>
        </w:rPr>
        <w:t>и</w:t>
      </w:r>
      <w:r w:rsidRPr="006430F0">
        <w:rPr>
          <w:sz w:val="24"/>
          <w:szCs w:val="24"/>
          <w:u w:val="none"/>
        </w:rPr>
        <w:t>.</w:t>
      </w:r>
    </w:p>
    <w:p w:rsidR="005B743C" w:rsidRPr="006430F0" w:rsidRDefault="005B743C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Постепенно все игроки команд скапливаются в комнате для регистрации, в то время</w:t>
      </w:r>
      <w:r w:rsidR="007C784F">
        <w:rPr>
          <w:sz w:val="24"/>
          <w:szCs w:val="24"/>
          <w:u w:val="none"/>
        </w:rPr>
        <w:t>,</w:t>
      </w:r>
      <w:r w:rsidRPr="006430F0">
        <w:rPr>
          <w:sz w:val="24"/>
          <w:szCs w:val="24"/>
          <w:u w:val="none"/>
        </w:rPr>
        <w:t xml:space="preserve"> как агентов собирает ответственный за это человек и ведет на</w:t>
      </w:r>
      <w:r w:rsidR="007B08C6">
        <w:rPr>
          <w:sz w:val="24"/>
          <w:szCs w:val="24"/>
          <w:u w:val="none"/>
        </w:rPr>
        <w:t xml:space="preserve"> </w:t>
      </w:r>
      <w:r w:rsidRPr="006430F0">
        <w:rPr>
          <w:sz w:val="24"/>
          <w:szCs w:val="24"/>
          <w:u w:val="none"/>
        </w:rPr>
        <w:t xml:space="preserve">встречу со звукорежиссером. Фонограммы, которые сдают агенты,  звукорежиссер называет цветом фишек, полученных ими для голосования. </w:t>
      </w:r>
    </w:p>
    <w:p w:rsidR="00181037" w:rsidRPr="006430F0" w:rsidRDefault="0043561C" w:rsidP="006430F0">
      <w:pPr>
        <w:spacing w:line="240" w:lineRule="auto"/>
        <w:jc w:val="both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Затем для обеих подгрупп проводится инструктаж по правилам голосования.</w:t>
      </w:r>
    </w:p>
    <w:p w:rsidR="006430F0" w:rsidRDefault="006430F0" w:rsidP="006430F0">
      <w:pPr>
        <w:spacing w:line="240" w:lineRule="auto"/>
        <w:ind w:firstLine="0"/>
        <w:jc w:val="both"/>
        <w:rPr>
          <w:sz w:val="24"/>
          <w:szCs w:val="24"/>
          <w:u w:val="none"/>
        </w:rPr>
      </w:pPr>
    </w:p>
    <w:p w:rsidR="0043561C" w:rsidRPr="006430F0" w:rsidRDefault="0043561C" w:rsidP="006430F0">
      <w:pPr>
        <w:spacing w:line="240" w:lineRule="auto"/>
        <w:ind w:firstLine="0"/>
        <w:jc w:val="both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ПРАВИЛА ИНТЕРАК</w:t>
      </w:r>
      <w:r w:rsidR="006030D1" w:rsidRPr="006430F0">
        <w:rPr>
          <w:sz w:val="24"/>
          <w:szCs w:val="24"/>
          <w:u w:val="none"/>
        </w:rPr>
        <w:t>ТИВНОГО</w:t>
      </w:r>
      <w:r w:rsidRPr="006430F0">
        <w:rPr>
          <w:sz w:val="24"/>
          <w:szCs w:val="24"/>
          <w:u w:val="none"/>
        </w:rPr>
        <w:t xml:space="preserve"> ГОЛОСОВАНИЯ</w:t>
      </w:r>
    </w:p>
    <w:p w:rsidR="00181037" w:rsidRPr="006430F0" w:rsidRDefault="00786CE7" w:rsidP="006430F0">
      <w:pPr>
        <w:spacing w:line="240" w:lineRule="auto"/>
        <w:jc w:val="both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Программа </w:t>
      </w:r>
      <w:proofErr w:type="spellStart"/>
      <w:r>
        <w:rPr>
          <w:sz w:val="24"/>
          <w:szCs w:val="24"/>
          <w:u w:val="none"/>
        </w:rPr>
        <w:t>к</w:t>
      </w:r>
      <w:r w:rsidR="00181037" w:rsidRPr="006430F0">
        <w:rPr>
          <w:sz w:val="24"/>
          <w:szCs w:val="24"/>
          <w:u w:val="none"/>
        </w:rPr>
        <w:t>реатив-шоу</w:t>
      </w:r>
      <w:proofErr w:type="spellEnd"/>
      <w:r w:rsidR="00181037" w:rsidRPr="006430F0">
        <w:rPr>
          <w:sz w:val="24"/>
          <w:szCs w:val="24"/>
          <w:u w:val="none"/>
        </w:rPr>
        <w:t xml:space="preserve"> делится на три тура, в конце каждого проводится голосование. </w:t>
      </w:r>
      <w:r w:rsidR="0043561C" w:rsidRPr="006430F0">
        <w:rPr>
          <w:sz w:val="24"/>
          <w:szCs w:val="24"/>
          <w:u w:val="none"/>
        </w:rPr>
        <w:t xml:space="preserve">На каждое голосование отводится 10 мин. </w:t>
      </w:r>
      <w:r w:rsidR="00181037" w:rsidRPr="006430F0">
        <w:rPr>
          <w:sz w:val="24"/>
          <w:szCs w:val="24"/>
          <w:u w:val="none"/>
        </w:rPr>
        <w:t xml:space="preserve">Голосование начинается и заканчивается строго только  по сигналу ведущего. </w:t>
      </w:r>
    </w:p>
    <w:p w:rsidR="002C6982" w:rsidRPr="006430F0" w:rsidRDefault="002C6982" w:rsidP="006430F0">
      <w:pPr>
        <w:spacing w:line="240" w:lineRule="auto"/>
        <w:jc w:val="both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В двух первых турах голосования принимают участие только игроки и агенты. В третьем – только зрители.</w:t>
      </w:r>
      <w:r w:rsidR="00181037" w:rsidRPr="006430F0">
        <w:rPr>
          <w:sz w:val="24"/>
          <w:szCs w:val="24"/>
          <w:u w:val="none"/>
        </w:rPr>
        <w:t xml:space="preserve"> </w:t>
      </w:r>
    </w:p>
    <w:p w:rsidR="002C6982" w:rsidRPr="006430F0" w:rsidRDefault="002C6982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 xml:space="preserve">Для голосования </w:t>
      </w:r>
      <w:r w:rsidR="00631F3C" w:rsidRPr="006430F0">
        <w:rPr>
          <w:sz w:val="24"/>
          <w:szCs w:val="24"/>
          <w:u w:val="none"/>
        </w:rPr>
        <w:t xml:space="preserve">вперед сценой </w:t>
      </w:r>
      <w:r w:rsidRPr="006430F0">
        <w:rPr>
          <w:sz w:val="24"/>
          <w:szCs w:val="24"/>
          <w:u w:val="none"/>
        </w:rPr>
        <w:t>выставляются ларцы (коробочки, подарочные пакеты и т.п.)</w:t>
      </w:r>
      <w:r w:rsidR="00786CE7">
        <w:rPr>
          <w:sz w:val="24"/>
          <w:szCs w:val="24"/>
          <w:u w:val="none"/>
        </w:rPr>
        <w:t>,</w:t>
      </w:r>
      <w:r w:rsidRPr="006430F0">
        <w:rPr>
          <w:sz w:val="24"/>
          <w:szCs w:val="24"/>
          <w:u w:val="none"/>
        </w:rPr>
        <w:t xml:space="preserve"> на каждом из которых указано игровое имя </w:t>
      </w:r>
      <w:r w:rsidR="00786CE7">
        <w:rPr>
          <w:sz w:val="24"/>
          <w:szCs w:val="24"/>
          <w:u w:val="none"/>
        </w:rPr>
        <w:t>команды</w:t>
      </w:r>
      <w:r w:rsidRPr="006430F0">
        <w:rPr>
          <w:sz w:val="24"/>
          <w:szCs w:val="24"/>
          <w:u w:val="none"/>
        </w:rPr>
        <w:t xml:space="preserve"> и жетон соответствующего ему цвета. По сигналу ведущего агенты и участники бросают в ларцы свои фишки. Участники используют черные фишки, голосуя ими против соперника, которого хотят вывести из игры. Агенты </w:t>
      </w:r>
      <w:r w:rsidR="00631F3C" w:rsidRPr="006430F0">
        <w:rPr>
          <w:sz w:val="24"/>
          <w:szCs w:val="24"/>
          <w:u w:val="none"/>
        </w:rPr>
        <w:t xml:space="preserve">организуют в зале </w:t>
      </w:r>
      <w:r w:rsidRPr="006430F0">
        <w:rPr>
          <w:sz w:val="24"/>
          <w:szCs w:val="24"/>
          <w:u w:val="none"/>
        </w:rPr>
        <w:t>голос</w:t>
      </w:r>
      <w:r w:rsidR="00631F3C" w:rsidRPr="006430F0">
        <w:rPr>
          <w:sz w:val="24"/>
          <w:szCs w:val="24"/>
          <w:u w:val="none"/>
        </w:rPr>
        <w:t>ование</w:t>
      </w:r>
      <w:r w:rsidRPr="006430F0">
        <w:rPr>
          <w:sz w:val="24"/>
          <w:szCs w:val="24"/>
          <w:u w:val="none"/>
        </w:rPr>
        <w:t xml:space="preserve"> за своего участника</w:t>
      </w:r>
      <w:r w:rsidR="00786CE7">
        <w:rPr>
          <w:sz w:val="24"/>
          <w:szCs w:val="24"/>
          <w:u w:val="none"/>
        </w:rPr>
        <w:t>. Однако они не имеют права</w:t>
      </w:r>
      <w:r w:rsidR="00631F3C" w:rsidRPr="006430F0">
        <w:rPr>
          <w:sz w:val="24"/>
          <w:szCs w:val="24"/>
          <w:u w:val="none"/>
        </w:rPr>
        <w:t xml:space="preserve"> голосовать за своего участника фишками, полученными на регистрации, то есть цвета той, что прикреплена к ларцу.</w:t>
      </w:r>
      <w:r w:rsidRPr="006430F0">
        <w:rPr>
          <w:sz w:val="24"/>
          <w:szCs w:val="24"/>
          <w:u w:val="none"/>
        </w:rPr>
        <w:t xml:space="preserve"> </w:t>
      </w:r>
    </w:p>
    <w:p w:rsidR="002C6982" w:rsidRPr="006430F0" w:rsidRDefault="00786CE7" w:rsidP="006430F0">
      <w:pPr>
        <w:spacing w:line="240" w:lineRule="auto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По окончании</w:t>
      </w:r>
      <w:r w:rsidR="002C6982" w:rsidRPr="006430F0">
        <w:rPr>
          <w:sz w:val="24"/>
          <w:szCs w:val="24"/>
          <w:u w:val="none"/>
        </w:rPr>
        <w:t xml:space="preserve"> времени голосования счетная комиссия подводит итог. Для этого</w:t>
      </w:r>
      <w:r w:rsidR="00631F3C" w:rsidRPr="006430F0">
        <w:rPr>
          <w:sz w:val="24"/>
          <w:szCs w:val="24"/>
          <w:u w:val="none"/>
        </w:rPr>
        <w:t xml:space="preserve"> в каждом ларце</w:t>
      </w:r>
      <w:r w:rsidR="002C6982" w:rsidRPr="006430F0">
        <w:rPr>
          <w:sz w:val="24"/>
          <w:szCs w:val="24"/>
          <w:u w:val="none"/>
        </w:rPr>
        <w:t xml:space="preserve"> черные фишки отделяют от других и просчитываю</w:t>
      </w:r>
      <w:r w:rsidR="00631F3C" w:rsidRPr="006430F0">
        <w:rPr>
          <w:sz w:val="24"/>
          <w:szCs w:val="24"/>
          <w:u w:val="none"/>
        </w:rPr>
        <w:t>т</w:t>
      </w:r>
      <w:r w:rsidR="002C6982" w:rsidRPr="006430F0">
        <w:rPr>
          <w:sz w:val="24"/>
          <w:szCs w:val="24"/>
          <w:u w:val="none"/>
        </w:rPr>
        <w:t xml:space="preserve"> отдельно количество черных и цветных. Затем для каждой буквы определяют место, занятое по числу черных фишек и место, занятое по числу цветных. Если по числу черных меток игрок занял первое или второе место, он покидает игру. Однако, если у этого игрока первое или второе место и по цветным фишкам тоже, он считается спасенным и остается на следующий тур.</w:t>
      </w:r>
    </w:p>
    <w:p w:rsidR="00181037" w:rsidRPr="006430F0" w:rsidRDefault="00181037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 xml:space="preserve">Во втором голосовании итоги первого не учитываются. </w:t>
      </w:r>
    </w:p>
    <w:p w:rsidR="00181037" w:rsidRPr="006430F0" w:rsidRDefault="006030D1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 xml:space="preserve">В третьем туре </w:t>
      </w:r>
      <w:r w:rsidR="00892DB6" w:rsidRPr="006430F0">
        <w:rPr>
          <w:sz w:val="24"/>
          <w:szCs w:val="24"/>
          <w:u w:val="none"/>
        </w:rPr>
        <w:t>к голосованию прис</w:t>
      </w:r>
      <w:r w:rsidR="00786CE7">
        <w:rPr>
          <w:sz w:val="24"/>
          <w:szCs w:val="24"/>
          <w:u w:val="none"/>
        </w:rPr>
        <w:t>тупают</w:t>
      </w:r>
      <w:r w:rsidRPr="006430F0">
        <w:rPr>
          <w:sz w:val="24"/>
          <w:szCs w:val="24"/>
          <w:u w:val="none"/>
        </w:rPr>
        <w:t xml:space="preserve"> зрител</w:t>
      </w:r>
      <w:r w:rsidR="00892DB6" w:rsidRPr="006430F0">
        <w:rPr>
          <w:sz w:val="24"/>
          <w:szCs w:val="24"/>
          <w:u w:val="none"/>
        </w:rPr>
        <w:t>и</w:t>
      </w:r>
      <w:r w:rsidRPr="006430F0">
        <w:rPr>
          <w:sz w:val="24"/>
          <w:szCs w:val="24"/>
          <w:u w:val="none"/>
        </w:rPr>
        <w:t>. Затем</w:t>
      </w:r>
      <w:r w:rsidR="00181037" w:rsidRPr="006430F0">
        <w:rPr>
          <w:sz w:val="24"/>
          <w:szCs w:val="24"/>
          <w:u w:val="none"/>
        </w:rPr>
        <w:t xml:space="preserve"> осуществляется окончательный подсчет голосов. </w:t>
      </w:r>
      <w:r w:rsidR="005B743C" w:rsidRPr="006430F0">
        <w:rPr>
          <w:sz w:val="24"/>
          <w:szCs w:val="24"/>
          <w:u w:val="none"/>
        </w:rPr>
        <w:t>Ч</w:t>
      </w:r>
      <w:r w:rsidR="00181037" w:rsidRPr="006430F0">
        <w:rPr>
          <w:sz w:val="24"/>
          <w:szCs w:val="24"/>
          <w:u w:val="none"/>
        </w:rPr>
        <w:t>ерные</w:t>
      </w:r>
      <w:r w:rsidR="00892DB6" w:rsidRPr="006430F0">
        <w:rPr>
          <w:sz w:val="24"/>
          <w:szCs w:val="24"/>
          <w:u w:val="none"/>
        </w:rPr>
        <w:t>,</w:t>
      </w:r>
      <w:r w:rsidR="00181037" w:rsidRPr="006430F0">
        <w:rPr>
          <w:sz w:val="24"/>
          <w:szCs w:val="24"/>
          <w:u w:val="none"/>
        </w:rPr>
        <w:t xml:space="preserve"> цветные </w:t>
      </w:r>
      <w:r w:rsidR="00892DB6" w:rsidRPr="006430F0">
        <w:rPr>
          <w:sz w:val="24"/>
          <w:szCs w:val="24"/>
          <w:u w:val="none"/>
        </w:rPr>
        <w:t>и зрительские фиш</w:t>
      </w:r>
      <w:r w:rsidR="00181037" w:rsidRPr="006430F0">
        <w:rPr>
          <w:sz w:val="24"/>
          <w:szCs w:val="24"/>
          <w:u w:val="none"/>
        </w:rPr>
        <w:t xml:space="preserve">ки, полученные участниками </w:t>
      </w:r>
      <w:r w:rsidR="00892DB6" w:rsidRPr="006430F0">
        <w:rPr>
          <w:sz w:val="24"/>
          <w:szCs w:val="24"/>
          <w:u w:val="none"/>
        </w:rPr>
        <w:t xml:space="preserve">финала </w:t>
      </w:r>
      <w:r w:rsidR="00181037" w:rsidRPr="006430F0">
        <w:rPr>
          <w:sz w:val="24"/>
          <w:szCs w:val="24"/>
          <w:u w:val="none"/>
        </w:rPr>
        <w:t xml:space="preserve">в течение всего </w:t>
      </w:r>
      <w:proofErr w:type="spellStart"/>
      <w:r w:rsidR="00181037" w:rsidRPr="006430F0">
        <w:rPr>
          <w:sz w:val="24"/>
          <w:szCs w:val="24"/>
          <w:u w:val="none"/>
        </w:rPr>
        <w:t>креатив-шоу</w:t>
      </w:r>
      <w:proofErr w:type="spellEnd"/>
      <w:r w:rsidR="00181037" w:rsidRPr="006430F0">
        <w:rPr>
          <w:sz w:val="24"/>
          <w:szCs w:val="24"/>
          <w:u w:val="none"/>
        </w:rPr>
        <w:t>, суммируются. Победителем становится обладатель наибольшего количества голосов.</w:t>
      </w:r>
    </w:p>
    <w:p w:rsidR="006430F0" w:rsidRDefault="006430F0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892DB6" w:rsidRPr="006430F0" w:rsidRDefault="00892DB6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ОФОРМЛЕНИЕ ЗАЛА</w:t>
      </w:r>
    </w:p>
    <w:p w:rsidR="009045F9" w:rsidRPr="006430F0" w:rsidRDefault="009045F9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 xml:space="preserve">Перед сценой </w:t>
      </w:r>
      <w:proofErr w:type="gramStart"/>
      <w:r w:rsidRPr="006430F0">
        <w:rPr>
          <w:sz w:val="24"/>
          <w:szCs w:val="24"/>
          <w:u w:val="none"/>
        </w:rPr>
        <w:t>освобожден</w:t>
      </w:r>
      <w:proofErr w:type="gramEnd"/>
      <w:r w:rsidRPr="006430F0">
        <w:rPr>
          <w:sz w:val="24"/>
          <w:szCs w:val="24"/>
          <w:u w:val="none"/>
        </w:rPr>
        <w:t xml:space="preserve"> </w:t>
      </w:r>
      <w:proofErr w:type="spellStart"/>
      <w:r w:rsidRPr="006430F0">
        <w:rPr>
          <w:sz w:val="24"/>
          <w:szCs w:val="24"/>
          <w:u w:val="none"/>
        </w:rPr>
        <w:t>танцпол</w:t>
      </w:r>
      <w:proofErr w:type="spellEnd"/>
      <w:r w:rsidRPr="006430F0">
        <w:rPr>
          <w:sz w:val="24"/>
          <w:szCs w:val="24"/>
          <w:u w:val="none"/>
        </w:rPr>
        <w:t xml:space="preserve">, по обеим сторонам которого организованы посадочные места для участников конкурса – 10 и 12 шт. с каждой стороны. На заднике сцены - эмблема </w:t>
      </w:r>
      <w:proofErr w:type="spellStart"/>
      <w:r w:rsidRPr="006430F0">
        <w:rPr>
          <w:sz w:val="24"/>
          <w:szCs w:val="24"/>
          <w:u w:val="none"/>
        </w:rPr>
        <w:t>креатив-шоу</w:t>
      </w:r>
      <w:proofErr w:type="spellEnd"/>
      <w:r w:rsidRPr="006430F0">
        <w:rPr>
          <w:sz w:val="24"/>
          <w:szCs w:val="24"/>
          <w:u w:val="none"/>
        </w:rPr>
        <w:t xml:space="preserve">. </w:t>
      </w:r>
    </w:p>
    <w:p w:rsidR="009045F9" w:rsidRPr="006430F0" w:rsidRDefault="009045F9" w:rsidP="006430F0">
      <w:pPr>
        <w:spacing w:line="240" w:lineRule="auto"/>
        <w:rPr>
          <w:sz w:val="24"/>
          <w:szCs w:val="24"/>
          <w:u w:val="none"/>
        </w:rPr>
      </w:pPr>
      <w:proofErr w:type="gramStart"/>
      <w:r w:rsidRPr="006430F0">
        <w:rPr>
          <w:sz w:val="24"/>
          <w:szCs w:val="24"/>
          <w:u w:val="none"/>
        </w:rPr>
        <w:t>Звучит фонограмма –</w:t>
      </w:r>
      <w:r w:rsidR="00892DB6" w:rsidRPr="006430F0">
        <w:rPr>
          <w:sz w:val="24"/>
          <w:szCs w:val="24"/>
          <w:u w:val="none"/>
        </w:rPr>
        <w:t xml:space="preserve"> </w:t>
      </w:r>
      <w:r w:rsidR="003B7EB9" w:rsidRPr="006430F0">
        <w:rPr>
          <w:sz w:val="24"/>
          <w:szCs w:val="24"/>
          <w:u w:val="none"/>
        </w:rPr>
        <w:t xml:space="preserve">музыка из кинофильма </w:t>
      </w:r>
      <w:r w:rsidRPr="006430F0">
        <w:rPr>
          <w:sz w:val="24"/>
          <w:szCs w:val="24"/>
          <w:u w:val="none"/>
        </w:rPr>
        <w:t>«Люди в черном</w:t>
      </w:r>
      <w:r w:rsidR="003B7EB9" w:rsidRPr="006430F0">
        <w:rPr>
          <w:sz w:val="24"/>
          <w:szCs w:val="24"/>
          <w:u w:val="none"/>
        </w:rPr>
        <w:t>»</w:t>
      </w:r>
      <w:r w:rsidRPr="006430F0">
        <w:rPr>
          <w:sz w:val="24"/>
          <w:szCs w:val="24"/>
          <w:u w:val="none"/>
        </w:rPr>
        <w:t xml:space="preserve"> – начало.</w:t>
      </w:r>
      <w:proofErr w:type="gramEnd"/>
      <w:r w:rsidR="00892DB6" w:rsidRPr="006430F0">
        <w:rPr>
          <w:sz w:val="24"/>
          <w:szCs w:val="24"/>
          <w:u w:val="none"/>
        </w:rPr>
        <w:t xml:space="preserve"> </w:t>
      </w:r>
      <w:r w:rsidRPr="006430F0">
        <w:rPr>
          <w:sz w:val="24"/>
          <w:szCs w:val="24"/>
          <w:u w:val="none"/>
        </w:rPr>
        <w:t>На сцену выходит ведущий.</w:t>
      </w:r>
    </w:p>
    <w:p w:rsidR="009045F9" w:rsidRPr="006430F0" w:rsidRDefault="009045F9" w:rsidP="006430F0">
      <w:pPr>
        <w:spacing w:line="240" w:lineRule="auto"/>
        <w:rPr>
          <w:sz w:val="24"/>
          <w:szCs w:val="24"/>
          <w:u w:val="none"/>
        </w:rPr>
      </w:pPr>
    </w:p>
    <w:p w:rsidR="007C784F" w:rsidRDefault="009045F9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ВЕДУЩИЙ:</w:t>
      </w:r>
      <w:r w:rsidR="00187C91" w:rsidRPr="006430F0">
        <w:rPr>
          <w:sz w:val="24"/>
          <w:szCs w:val="24"/>
          <w:u w:val="none"/>
        </w:rPr>
        <w:t xml:space="preserve"> Добрый день,  дорогие друзья! Мы рады приветствовать всех на молодежном интерактивном </w:t>
      </w:r>
      <w:proofErr w:type="spellStart"/>
      <w:r w:rsidR="00187C91" w:rsidRPr="006430F0">
        <w:rPr>
          <w:sz w:val="24"/>
          <w:szCs w:val="24"/>
          <w:u w:val="none"/>
        </w:rPr>
        <w:t>креатив-шоу</w:t>
      </w:r>
      <w:proofErr w:type="spellEnd"/>
      <w:r w:rsidR="00187C91" w:rsidRPr="006430F0">
        <w:rPr>
          <w:sz w:val="24"/>
          <w:szCs w:val="24"/>
          <w:u w:val="none"/>
        </w:rPr>
        <w:t xml:space="preserve"> «Бои без правил»! И первые, к кому я обращаюсь сегодня – это наши </w:t>
      </w:r>
      <w:r w:rsidRPr="006430F0">
        <w:rPr>
          <w:sz w:val="24"/>
          <w:szCs w:val="24"/>
          <w:u w:val="none"/>
        </w:rPr>
        <w:t xml:space="preserve">участники. </w:t>
      </w:r>
      <w:r w:rsidR="00187C91" w:rsidRPr="006430F0">
        <w:rPr>
          <w:sz w:val="24"/>
          <w:szCs w:val="24"/>
          <w:u w:val="none"/>
        </w:rPr>
        <w:t xml:space="preserve">Внимание!!! </w:t>
      </w:r>
    </w:p>
    <w:p w:rsidR="009045F9" w:rsidRPr="006430F0" w:rsidRDefault="00786CE7" w:rsidP="006430F0">
      <w:pPr>
        <w:spacing w:line="240" w:lineRule="auto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…</w:t>
      </w:r>
      <w:r w:rsidR="009045F9" w:rsidRPr="006430F0">
        <w:rPr>
          <w:sz w:val="24"/>
          <w:szCs w:val="24"/>
          <w:u w:val="none"/>
        </w:rPr>
        <w:t xml:space="preserve">Отныне вы будете носить только стандартную одежду людей в </w:t>
      </w:r>
      <w:proofErr w:type="gramStart"/>
      <w:r w:rsidR="00187C91" w:rsidRPr="006430F0">
        <w:rPr>
          <w:sz w:val="24"/>
          <w:szCs w:val="24"/>
          <w:u w:val="none"/>
        </w:rPr>
        <w:t>черном</w:t>
      </w:r>
      <w:proofErr w:type="gramEnd"/>
      <w:r w:rsidR="00187C91" w:rsidRPr="006430F0">
        <w:rPr>
          <w:sz w:val="24"/>
          <w:szCs w:val="24"/>
          <w:u w:val="none"/>
        </w:rPr>
        <w:t xml:space="preserve"> (зависит от цвета плаща)</w:t>
      </w:r>
      <w:r w:rsidR="009045F9" w:rsidRPr="006430F0">
        <w:rPr>
          <w:sz w:val="24"/>
          <w:szCs w:val="24"/>
          <w:u w:val="none"/>
        </w:rPr>
        <w:t xml:space="preserve">. Станете откликаться на букву, которую вам дали. Есть там, где скажут. Жить там, где скажут. Вы ничем не будете выделяться. Ваша внешность будет неприметной и незапоминающейся. Вы – мимолетное воспоминание, которое сразу забудется. Вы выпадаете из системы. </w:t>
      </w:r>
      <w:proofErr w:type="gramStart"/>
      <w:r w:rsidR="009045F9" w:rsidRPr="006430F0">
        <w:rPr>
          <w:sz w:val="24"/>
          <w:szCs w:val="24"/>
          <w:u w:val="none"/>
        </w:rPr>
        <w:t xml:space="preserve">Вы - люди в </w:t>
      </w:r>
      <w:r w:rsidR="007C784F">
        <w:rPr>
          <w:sz w:val="24"/>
          <w:szCs w:val="24"/>
          <w:u w:val="none"/>
        </w:rPr>
        <w:t>черном</w:t>
      </w:r>
      <w:r>
        <w:rPr>
          <w:sz w:val="24"/>
          <w:szCs w:val="24"/>
          <w:u w:val="none"/>
        </w:rPr>
        <w:t>!</w:t>
      </w:r>
      <w:r w:rsidR="007C784F">
        <w:rPr>
          <w:sz w:val="24"/>
          <w:szCs w:val="24"/>
          <w:u w:val="none"/>
        </w:rPr>
        <w:t xml:space="preserve"> (называется цвет плаща)</w:t>
      </w:r>
      <w:proofErr w:type="gramEnd"/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КОНКУРС 1 «ВАШ ВЫХОД»</w:t>
      </w:r>
    </w:p>
    <w:p w:rsidR="009045F9" w:rsidRPr="006430F0" w:rsidRDefault="009045F9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Участники - по одному от команды - должны пройти через весь зал по очереди так, чтобы зритель их запомнил – ярко</w:t>
      </w:r>
      <w:r w:rsidR="00786CE7">
        <w:rPr>
          <w:sz w:val="24"/>
          <w:szCs w:val="24"/>
          <w:u w:val="none"/>
        </w:rPr>
        <w:t>,</w:t>
      </w:r>
      <w:r w:rsidRPr="006430F0">
        <w:rPr>
          <w:sz w:val="24"/>
          <w:szCs w:val="24"/>
          <w:u w:val="none"/>
        </w:rPr>
        <w:t xml:space="preserve"> с каким-то своим приемом каждый. Они доходят до сцены. Ведущий представляет их залу по игровому имени и провожает на место.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КОНКУРС 2 – «КРЕАТИВНАЯ РАЗМИНКА»</w:t>
      </w:r>
    </w:p>
    <w:p w:rsidR="009045F9" w:rsidRPr="006430F0" w:rsidRDefault="009045F9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Играют на сцене подгруппами</w:t>
      </w:r>
      <w:r w:rsidR="003B7EB9" w:rsidRPr="006430F0">
        <w:rPr>
          <w:sz w:val="24"/>
          <w:szCs w:val="24"/>
          <w:u w:val="none"/>
        </w:rPr>
        <w:t>. Количество команд в подгруппе зависит от общего числа команд.</w:t>
      </w:r>
      <w:r w:rsidRPr="006430F0">
        <w:rPr>
          <w:sz w:val="24"/>
          <w:szCs w:val="24"/>
          <w:u w:val="none"/>
        </w:rPr>
        <w:t xml:space="preserve"> </w:t>
      </w:r>
    </w:p>
    <w:p w:rsidR="009045F9" w:rsidRPr="006430F0" w:rsidRDefault="009045F9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 xml:space="preserve"> </w:t>
      </w:r>
      <w:r w:rsidR="00BD03DF">
        <w:rPr>
          <w:sz w:val="24"/>
          <w:szCs w:val="24"/>
          <w:u w:val="none"/>
        </w:rPr>
        <w:t xml:space="preserve">- </w:t>
      </w:r>
      <w:r w:rsidRPr="006430F0">
        <w:rPr>
          <w:sz w:val="24"/>
          <w:szCs w:val="24"/>
          <w:u w:val="none"/>
        </w:rPr>
        <w:t xml:space="preserve">Предложить свой вариант </w:t>
      </w:r>
      <w:r w:rsidRPr="00367B57">
        <w:rPr>
          <w:sz w:val="24"/>
          <w:szCs w:val="24"/>
        </w:rPr>
        <w:t xml:space="preserve">расшифровки </w:t>
      </w:r>
      <w:r w:rsidR="00AF625E" w:rsidRPr="006430F0">
        <w:rPr>
          <w:sz w:val="24"/>
          <w:szCs w:val="24"/>
          <w:u w:val="none"/>
        </w:rPr>
        <w:t xml:space="preserve">известной </w:t>
      </w:r>
      <w:r w:rsidRPr="006430F0">
        <w:rPr>
          <w:sz w:val="24"/>
          <w:szCs w:val="24"/>
          <w:u w:val="none"/>
        </w:rPr>
        <w:t>аббревиатуры (</w:t>
      </w:r>
      <w:proofErr w:type="gramStart"/>
      <w:r w:rsidR="00786CE7">
        <w:rPr>
          <w:sz w:val="24"/>
          <w:szCs w:val="24"/>
          <w:u w:val="none"/>
        </w:rPr>
        <w:t>см</w:t>
      </w:r>
      <w:proofErr w:type="gramEnd"/>
      <w:r w:rsidR="00786CE7">
        <w:rPr>
          <w:sz w:val="24"/>
          <w:szCs w:val="24"/>
          <w:u w:val="none"/>
        </w:rPr>
        <w:t>. п</w:t>
      </w:r>
      <w:r w:rsidRPr="006430F0">
        <w:rPr>
          <w:sz w:val="24"/>
          <w:szCs w:val="24"/>
          <w:u w:val="none"/>
        </w:rPr>
        <w:t>риложение 1).</w:t>
      </w:r>
    </w:p>
    <w:p w:rsidR="00AF625E" w:rsidRPr="006430F0" w:rsidRDefault="009045F9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 xml:space="preserve">- </w:t>
      </w:r>
      <w:r w:rsidRPr="00367B57">
        <w:rPr>
          <w:sz w:val="24"/>
          <w:szCs w:val="24"/>
        </w:rPr>
        <w:t>Необитаемый остров</w:t>
      </w:r>
      <w:r w:rsidRPr="006430F0">
        <w:rPr>
          <w:sz w:val="24"/>
          <w:szCs w:val="24"/>
          <w:u w:val="none"/>
        </w:rPr>
        <w:t xml:space="preserve"> – игра на интуицию (</w:t>
      </w:r>
      <w:proofErr w:type="gramStart"/>
      <w:r w:rsidR="00786CE7">
        <w:rPr>
          <w:sz w:val="24"/>
          <w:szCs w:val="24"/>
          <w:u w:val="none"/>
        </w:rPr>
        <w:t>см</w:t>
      </w:r>
      <w:proofErr w:type="gramEnd"/>
      <w:r w:rsidR="00786CE7">
        <w:rPr>
          <w:sz w:val="24"/>
          <w:szCs w:val="24"/>
          <w:u w:val="none"/>
        </w:rPr>
        <w:t>. п</w:t>
      </w:r>
      <w:r w:rsidR="00367B57">
        <w:rPr>
          <w:sz w:val="24"/>
          <w:szCs w:val="24"/>
          <w:u w:val="none"/>
        </w:rPr>
        <w:t>риложение 2):</w:t>
      </w:r>
    </w:p>
    <w:p w:rsidR="009045F9" w:rsidRPr="006430F0" w:rsidRDefault="0084320E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Каждому игроку в первой подгруппе ведущий называет некое слово. Если игрок считает, что это птица, он говорит «летит», если</w:t>
      </w:r>
      <w:r w:rsidR="00AF625E" w:rsidRPr="006430F0">
        <w:rPr>
          <w:sz w:val="24"/>
          <w:szCs w:val="24"/>
          <w:u w:val="none"/>
        </w:rPr>
        <w:t>,</w:t>
      </w:r>
      <w:r w:rsidRPr="006430F0">
        <w:rPr>
          <w:sz w:val="24"/>
          <w:szCs w:val="24"/>
          <w:u w:val="none"/>
        </w:rPr>
        <w:t xml:space="preserve"> по его мнению</w:t>
      </w:r>
      <w:r w:rsidR="00AF625E" w:rsidRPr="006430F0">
        <w:rPr>
          <w:sz w:val="24"/>
          <w:szCs w:val="24"/>
          <w:u w:val="none"/>
        </w:rPr>
        <w:t>,</w:t>
      </w:r>
      <w:r w:rsidRPr="006430F0">
        <w:rPr>
          <w:sz w:val="24"/>
          <w:szCs w:val="24"/>
          <w:u w:val="none"/>
        </w:rPr>
        <w:t xml:space="preserve"> это не птица </w:t>
      </w:r>
      <w:r w:rsidR="00FD7613">
        <w:rPr>
          <w:sz w:val="24"/>
          <w:szCs w:val="24"/>
          <w:u w:val="none"/>
        </w:rPr>
        <w:t xml:space="preserve">- </w:t>
      </w:r>
      <w:r w:rsidRPr="006430F0">
        <w:rPr>
          <w:sz w:val="24"/>
          <w:szCs w:val="24"/>
          <w:u w:val="none"/>
        </w:rPr>
        <w:t xml:space="preserve">«не летит». Во второй группе игрокам предлагается вычислить рыб и сказать «плывет» или «не плывет», в третьей </w:t>
      </w:r>
      <w:r w:rsidR="00786CE7">
        <w:rPr>
          <w:sz w:val="24"/>
          <w:szCs w:val="24"/>
          <w:u w:val="none"/>
        </w:rPr>
        <w:t xml:space="preserve">- </w:t>
      </w:r>
      <w:r w:rsidRPr="006430F0">
        <w:rPr>
          <w:sz w:val="24"/>
          <w:szCs w:val="24"/>
          <w:u w:val="none"/>
        </w:rPr>
        <w:t>грибы и «беру» или «не беру».</w:t>
      </w:r>
    </w:p>
    <w:p w:rsidR="009045F9" w:rsidRPr="006430F0" w:rsidRDefault="009045F9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 xml:space="preserve">- </w:t>
      </w:r>
      <w:r w:rsidRPr="00367B57">
        <w:rPr>
          <w:sz w:val="24"/>
          <w:szCs w:val="24"/>
        </w:rPr>
        <w:t>Задом наперед</w:t>
      </w:r>
      <w:r w:rsidR="00367B57" w:rsidRPr="00367B57">
        <w:rPr>
          <w:sz w:val="24"/>
          <w:szCs w:val="24"/>
        </w:rPr>
        <w:t>, и все наоборот</w:t>
      </w:r>
      <w:r w:rsidR="00367B57">
        <w:rPr>
          <w:sz w:val="24"/>
          <w:szCs w:val="24"/>
          <w:u w:val="none"/>
        </w:rPr>
        <w:t>:</w:t>
      </w:r>
    </w:p>
    <w:p w:rsidR="00FD7613" w:rsidRDefault="00AF625E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 xml:space="preserve">Ведущий предлагает игрокам произнести </w:t>
      </w:r>
      <w:r w:rsidR="009045F9" w:rsidRPr="006430F0">
        <w:rPr>
          <w:sz w:val="24"/>
          <w:szCs w:val="24"/>
          <w:u w:val="none"/>
        </w:rPr>
        <w:t>наоборот слово</w:t>
      </w:r>
      <w:r w:rsidR="00FD7613">
        <w:rPr>
          <w:sz w:val="24"/>
          <w:szCs w:val="24"/>
          <w:u w:val="none"/>
        </w:rPr>
        <w:t>.</w:t>
      </w:r>
      <w:r w:rsidR="009045F9" w:rsidRPr="006430F0">
        <w:rPr>
          <w:sz w:val="24"/>
          <w:szCs w:val="24"/>
          <w:u w:val="none"/>
        </w:rPr>
        <w:t xml:space="preserve"> </w:t>
      </w:r>
      <w:r w:rsidR="00FD7613">
        <w:rPr>
          <w:sz w:val="24"/>
          <w:szCs w:val="24"/>
          <w:u w:val="none"/>
        </w:rPr>
        <w:t>Игроки «торгуются» друг с другом, насколько длинным оно будет. (Количество букв может варьироваться от 3 до, например, 10).</w:t>
      </w:r>
      <w:r w:rsidR="009045F9" w:rsidRPr="006430F0">
        <w:rPr>
          <w:sz w:val="24"/>
          <w:szCs w:val="24"/>
          <w:u w:val="none"/>
        </w:rPr>
        <w:t xml:space="preserve"> </w:t>
      </w:r>
      <w:r w:rsidR="00FD7613">
        <w:rPr>
          <w:sz w:val="24"/>
          <w:szCs w:val="24"/>
          <w:u w:val="none"/>
        </w:rPr>
        <w:t>Последнему, «набавившему» букву, говорят:</w:t>
      </w:r>
      <w:r w:rsidR="009045F9" w:rsidRPr="006430F0">
        <w:rPr>
          <w:sz w:val="24"/>
          <w:szCs w:val="24"/>
          <w:u w:val="none"/>
        </w:rPr>
        <w:t xml:space="preserve"> </w:t>
      </w:r>
      <w:r w:rsidR="00FD7613">
        <w:rPr>
          <w:sz w:val="24"/>
          <w:szCs w:val="24"/>
          <w:u w:val="none"/>
        </w:rPr>
        <w:t xml:space="preserve">- </w:t>
      </w:r>
      <w:r w:rsidR="009045F9" w:rsidRPr="006430F0">
        <w:rPr>
          <w:sz w:val="24"/>
          <w:szCs w:val="24"/>
          <w:u w:val="none"/>
        </w:rPr>
        <w:t>Произноси.</w:t>
      </w:r>
      <w:r w:rsidR="0084320E" w:rsidRPr="006430F0">
        <w:rPr>
          <w:sz w:val="24"/>
          <w:szCs w:val="24"/>
          <w:u w:val="none"/>
        </w:rPr>
        <w:t xml:space="preserve"> </w:t>
      </w:r>
    </w:p>
    <w:p w:rsidR="009045F9" w:rsidRPr="006430F0" w:rsidRDefault="0084320E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(</w:t>
      </w:r>
      <w:r w:rsidR="00FD7613">
        <w:rPr>
          <w:sz w:val="24"/>
          <w:szCs w:val="24"/>
          <w:u w:val="none"/>
        </w:rPr>
        <w:t xml:space="preserve">Примеры слов – </w:t>
      </w:r>
      <w:proofErr w:type="gramStart"/>
      <w:r w:rsidR="00FD7613">
        <w:rPr>
          <w:sz w:val="24"/>
          <w:szCs w:val="24"/>
          <w:u w:val="none"/>
        </w:rPr>
        <w:t>см</w:t>
      </w:r>
      <w:proofErr w:type="gramEnd"/>
      <w:r w:rsidR="00FD7613">
        <w:rPr>
          <w:sz w:val="24"/>
          <w:szCs w:val="24"/>
          <w:u w:val="none"/>
        </w:rPr>
        <w:t xml:space="preserve">. </w:t>
      </w:r>
      <w:r w:rsidR="00786CE7">
        <w:rPr>
          <w:sz w:val="24"/>
          <w:szCs w:val="24"/>
          <w:u w:val="none"/>
        </w:rPr>
        <w:t>п</w:t>
      </w:r>
      <w:r w:rsidRPr="006430F0">
        <w:rPr>
          <w:sz w:val="24"/>
          <w:szCs w:val="24"/>
          <w:u w:val="none"/>
        </w:rPr>
        <w:t>риложение №3).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highlight w:val="yellow"/>
          <w:u w:val="none"/>
        </w:rPr>
      </w:pP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КОНКУРС 3 «МИНУТА СЛАВЫ»</w:t>
      </w:r>
    </w:p>
    <w:p w:rsidR="009045F9" w:rsidRPr="006430F0" w:rsidRDefault="009045F9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Участники по очереди демонстрируют домашнюю заготовку, раскрывающую какой-нибудь их талант. Желательно, чтобы это было что-то особенное.</w:t>
      </w:r>
    </w:p>
    <w:p w:rsidR="009045F9" w:rsidRPr="006430F0" w:rsidRDefault="009045F9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В выполнении задания могут участвовать как один, так и оба представителя команды.</w:t>
      </w:r>
      <w:r w:rsidR="00C028E5" w:rsidRPr="006430F0">
        <w:rPr>
          <w:sz w:val="24"/>
          <w:szCs w:val="24"/>
          <w:u w:val="none"/>
        </w:rPr>
        <w:t xml:space="preserve"> Время на демонстрацию задания не должно превышать 1 минуту.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7E40DB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ГОЛОСОВАНИЕ 1.</w:t>
      </w:r>
    </w:p>
    <w:p w:rsidR="00892DB6" w:rsidRPr="006430F0" w:rsidRDefault="00892DB6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НОМЕРА САМОДЕЯТЕЛЬНОСТИ ВО ВРЕМЯ РАБОТЫ СЧЕТНОЙ КОМИССИИ.</w:t>
      </w:r>
    </w:p>
    <w:p w:rsidR="009045F9" w:rsidRPr="006430F0" w:rsidRDefault="00892DB6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ОБЪЯВЛЕНИЕ ИТОГОВ ГОЛОСОВАНИЯ 1.</w:t>
      </w:r>
    </w:p>
    <w:p w:rsidR="00892DB6" w:rsidRPr="006430F0" w:rsidRDefault="00892DB6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КОНКУРС 4 «ВЕРНИСЬ, Я ВСЕ ПРОЩУ»</w:t>
      </w:r>
    </w:p>
    <w:p w:rsidR="009045F9" w:rsidRPr="006430F0" w:rsidRDefault="009045F9" w:rsidP="006430F0">
      <w:pPr>
        <w:spacing w:line="240" w:lineRule="auto"/>
        <w:rPr>
          <w:b/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 xml:space="preserve">Участник идет с завязанными глазами, выполняя команды ведущего – вперед, налево, направо и т.д. </w:t>
      </w:r>
      <w:r w:rsidR="00786CE7">
        <w:rPr>
          <w:sz w:val="24"/>
          <w:szCs w:val="24"/>
          <w:u w:val="none"/>
        </w:rPr>
        <w:t>- в</w:t>
      </w:r>
      <w:r w:rsidRPr="006430F0">
        <w:rPr>
          <w:sz w:val="24"/>
          <w:szCs w:val="24"/>
          <w:u w:val="none"/>
        </w:rPr>
        <w:t xml:space="preserve">сего 5 команд. </w:t>
      </w:r>
      <w:r w:rsidR="00786CE7">
        <w:rPr>
          <w:sz w:val="24"/>
          <w:szCs w:val="24"/>
          <w:u w:val="none"/>
        </w:rPr>
        <w:t xml:space="preserve">Его передвижения отмечаются цветными фишками. </w:t>
      </w:r>
      <w:r w:rsidRPr="006430F0">
        <w:rPr>
          <w:sz w:val="24"/>
          <w:szCs w:val="24"/>
          <w:u w:val="none"/>
        </w:rPr>
        <w:t>Затем, в течение минуты, тот, кто шел, должен вернуться обратно тем же маршрутом.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9E1402" w:rsidRPr="006430F0" w:rsidRDefault="0084320E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КОНКУРС 5</w:t>
      </w:r>
      <w:r w:rsidR="00272B8E" w:rsidRPr="006430F0">
        <w:rPr>
          <w:sz w:val="24"/>
          <w:szCs w:val="24"/>
          <w:u w:val="none"/>
        </w:rPr>
        <w:t>.</w:t>
      </w:r>
      <w:r w:rsidR="009E1402" w:rsidRPr="006430F0">
        <w:rPr>
          <w:sz w:val="24"/>
          <w:szCs w:val="24"/>
          <w:u w:val="none"/>
        </w:rPr>
        <w:t xml:space="preserve"> КРЕАТИВНЫЙ ТЕАТР</w:t>
      </w:r>
    </w:p>
    <w:p w:rsidR="009E1402" w:rsidRPr="006430F0" w:rsidRDefault="009E1402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Командам предлагается детская считалка и жанр, в котором ее надо сценически реализовать</w:t>
      </w:r>
      <w:r w:rsidR="00BD03DF">
        <w:rPr>
          <w:sz w:val="24"/>
          <w:szCs w:val="24"/>
          <w:u w:val="none"/>
        </w:rPr>
        <w:t xml:space="preserve">, например: </w:t>
      </w:r>
    </w:p>
    <w:p w:rsidR="009E1402" w:rsidRPr="006430F0" w:rsidRDefault="009E1402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ФОЛЬКЛОРНЫЙ ПЛАЧ, ОПЕРА, ОПЕРЕТТА, РЭП</w:t>
      </w:r>
    </w:p>
    <w:p w:rsidR="006430F0" w:rsidRDefault="006430F0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9E1402" w:rsidRPr="006430F0" w:rsidRDefault="009E1402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Пока участники готовятся – НОМЕР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9E1402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КОНКУРС 6.</w:t>
      </w:r>
      <w:r w:rsidR="009E1402" w:rsidRPr="006430F0">
        <w:rPr>
          <w:sz w:val="24"/>
          <w:szCs w:val="24"/>
          <w:u w:val="none"/>
        </w:rPr>
        <w:t xml:space="preserve"> «МНЕ ВЕЗЕТ»</w:t>
      </w:r>
    </w:p>
    <w:p w:rsidR="009E1402" w:rsidRPr="006430F0" w:rsidRDefault="009E1402" w:rsidP="006430F0">
      <w:pPr>
        <w:spacing w:line="240" w:lineRule="auto"/>
        <w:rPr>
          <w:b/>
          <w:sz w:val="24"/>
          <w:szCs w:val="24"/>
          <w:highlight w:val="yellow"/>
          <w:u w:val="none"/>
        </w:rPr>
      </w:pPr>
      <w:r w:rsidRPr="006430F0">
        <w:rPr>
          <w:sz w:val="24"/>
          <w:szCs w:val="24"/>
          <w:u w:val="none"/>
        </w:rPr>
        <w:t>Под один из конусов кладется 5 белых фишек. В течение 30 секунд с двух попыток игрок угадывает, где бы они могли быть. Если он угадал, фишки достаются ему, и во время голосования он может распорядиться ими по своему усмотрению.</w:t>
      </w:r>
    </w:p>
    <w:p w:rsidR="009045F9" w:rsidRPr="006430F0" w:rsidRDefault="009045F9" w:rsidP="006430F0">
      <w:pPr>
        <w:spacing w:line="240" w:lineRule="auto"/>
        <w:rPr>
          <w:sz w:val="24"/>
          <w:szCs w:val="24"/>
          <w:u w:val="none"/>
        </w:rPr>
      </w:pP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ГОЛОСОВАНИЕ 2.</w:t>
      </w:r>
    </w:p>
    <w:p w:rsidR="00892DB6" w:rsidRPr="006430F0" w:rsidRDefault="00892DB6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НОМЕРА САМОДЕЯТЕЛЬНОСТИ ВО ВРЕМЯ РАБОТЫ СЧЕТНОЙ КОМИССИИ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ОБЪЯВЛЕНИЕ РЕЗУЛЬТАТОВ ГОЛОСОВАНИЯ 2.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highlight w:val="yellow"/>
          <w:u w:val="none"/>
        </w:rPr>
      </w:pP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КОНКУРС 7.</w:t>
      </w:r>
      <w:r w:rsidR="00BD03DF">
        <w:rPr>
          <w:sz w:val="24"/>
          <w:szCs w:val="24"/>
          <w:u w:val="none"/>
        </w:rPr>
        <w:t xml:space="preserve"> «</w:t>
      </w:r>
      <w:r w:rsidR="00BB6072" w:rsidRPr="006430F0">
        <w:rPr>
          <w:sz w:val="24"/>
          <w:szCs w:val="24"/>
          <w:u w:val="none"/>
        </w:rPr>
        <w:t xml:space="preserve">ДОРОГУ ОСИЛИТ </w:t>
      </w:r>
      <w:proofErr w:type="gramStart"/>
      <w:r w:rsidR="00BB6072" w:rsidRPr="006430F0">
        <w:rPr>
          <w:sz w:val="24"/>
          <w:szCs w:val="24"/>
          <w:u w:val="none"/>
        </w:rPr>
        <w:t>ИДУЩИЙ</w:t>
      </w:r>
      <w:proofErr w:type="gramEnd"/>
      <w:r w:rsidR="00BD03DF">
        <w:rPr>
          <w:sz w:val="24"/>
          <w:szCs w:val="24"/>
          <w:u w:val="none"/>
        </w:rPr>
        <w:t>»</w:t>
      </w:r>
    </w:p>
    <w:p w:rsidR="00BB6072" w:rsidRPr="006430F0" w:rsidRDefault="00BB6072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На сцене ставятся две фишки, означающие старт и финиш. Звучит фоновая музыка.</w:t>
      </w:r>
      <w:r w:rsidR="00212314" w:rsidRPr="006430F0">
        <w:rPr>
          <w:sz w:val="24"/>
          <w:szCs w:val="24"/>
          <w:u w:val="none"/>
        </w:rPr>
        <w:t xml:space="preserve"> </w:t>
      </w:r>
    </w:p>
    <w:p w:rsidR="00BB6072" w:rsidRPr="006430F0" w:rsidRDefault="00BB6072" w:rsidP="006430F0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Задание простое – попасть на другую сторону, не касаясь ногами сцены.</w:t>
      </w:r>
    </w:p>
    <w:p w:rsidR="009045F9" w:rsidRPr="006430F0" w:rsidRDefault="009045F9" w:rsidP="006430F0">
      <w:pPr>
        <w:spacing w:line="240" w:lineRule="auto"/>
        <w:rPr>
          <w:sz w:val="24"/>
          <w:szCs w:val="24"/>
          <w:u w:val="none"/>
        </w:rPr>
      </w:pPr>
    </w:p>
    <w:p w:rsid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 xml:space="preserve">КОНКУРС 8. «ХОЧЕШЬ, Я РАССКАЖУ ТЕБЕ СКАЗКУ» </w:t>
      </w:r>
      <w:r w:rsidRPr="006430F0">
        <w:rPr>
          <w:sz w:val="24"/>
          <w:szCs w:val="24"/>
          <w:u w:val="none"/>
        </w:rPr>
        <w:tab/>
      </w:r>
    </w:p>
    <w:p w:rsidR="009045F9" w:rsidRPr="006430F0" w:rsidRDefault="00BD03DF" w:rsidP="006430F0">
      <w:pPr>
        <w:spacing w:line="240" w:lineRule="auto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Все у</w:t>
      </w:r>
      <w:r w:rsidR="009045F9" w:rsidRPr="006430F0">
        <w:rPr>
          <w:sz w:val="24"/>
          <w:szCs w:val="24"/>
          <w:u w:val="none"/>
        </w:rPr>
        <w:t xml:space="preserve">частники на сцене </w:t>
      </w:r>
      <w:r>
        <w:rPr>
          <w:sz w:val="24"/>
          <w:szCs w:val="24"/>
          <w:u w:val="none"/>
        </w:rPr>
        <w:t xml:space="preserve">- </w:t>
      </w:r>
      <w:r w:rsidR="009045F9" w:rsidRPr="006430F0">
        <w:rPr>
          <w:sz w:val="24"/>
          <w:szCs w:val="24"/>
          <w:u w:val="none"/>
        </w:rPr>
        <w:t xml:space="preserve">по </w:t>
      </w:r>
      <w:r>
        <w:rPr>
          <w:sz w:val="24"/>
          <w:szCs w:val="24"/>
          <w:u w:val="none"/>
        </w:rPr>
        <w:t>одному от команды</w:t>
      </w:r>
      <w:r w:rsidR="009045F9" w:rsidRPr="006430F0">
        <w:rPr>
          <w:sz w:val="24"/>
          <w:szCs w:val="24"/>
          <w:u w:val="none"/>
        </w:rPr>
        <w:t>. Каждому дается минута на то, чтобы рассказать сказку</w:t>
      </w:r>
      <w:r>
        <w:rPr>
          <w:sz w:val="24"/>
          <w:szCs w:val="24"/>
          <w:u w:val="none"/>
        </w:rPr>
        <w:t>,</w:t>
      </w:r>
      <w:r w:rsidR="009045F9" w:rsidRPr="006430F0">
        <w:rPr>
          <w:sz w:val="24"/>
          <w:szCs w:val="24"/>
          <w:u w:val="none"/>
        </w:rPr>
        <w:t xml:space="preserve"> не употребляя существительных. Потом эстафета передается другому игроку. То же происходит, когда игрок ошибается.</w:t>
      </w:r>
    </w:p>
    <w:p w:rsidR="00BD03DF" w:rsidRDefault="00BD03DF" w:rsidP="00BD03DF">
      <w:pPr>
        <w:spacing w:line="240" w:lineRule="auto"/>
        <w:ind w:firstLine="708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Предлагаемые сказки: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КРАСНАЯ ШАПОЧКА, КОЛОБОК, РЕПКА, ДЮЙМОВОЧКА, ВОЛК И СЕМЕРО КОЗЛЯТ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9E1402" w:rsidRPr="006430F0" w:rsidRDefault="006430F0" w:rsidP="006430F0">
      <w:pPr>
        <w:spacing w:line="240" w:lineRule="auto"/>
        <w:ind w:firstLine="0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Конкурс </w:t>
      </w:r>
      <w:r w:rsidR="009045F9" w:rsidRPr="006430F0">
        <w:rPr>
          <w:sz w:val="24"/>
          <w:szCs w:val="24"/>
          <w:u w:val="none"/>
        </w:rPr>
        <w:t>9.</w:t>
      </w:r>
      <w:r w:rsidR="00C5049F" w:rsidRPr="006430F0">
        <w:rPr>
          <w:sz w:val="24"/>
          <w:szCs w:val="24"/>
          <w:u w:val="none"/>
        </w:rPr>
        <w:t xml:space="preserve"> </w:t>
      </w:r>
      <w:r w:rsidRPr="006430F0">
        <w:rPr>
          <w:sz w:val="24"/>
          <w:szCs w:val="24"/>
          <w:u w:val="none"/>
        </w:rPr>
        <w:t>ФИЛЬМ С ТИФЛОКОММЕНТАРИЕМ</w:t>
      </w:r>
      <w:r w:rsidR="009E1402" w:rsidRPr="006430F0">
        <w:rPr>
          <w:sz w:val="24"/>
          <w:szCs w:val="24"/>
          <w:u w:val="none"/>
        </w:rPr>
        <w:t xml:space="preserve">. </w:t>
      </w:r>
    </w:p>
    <w:p w:rsidR="009E1402" w:rsidRPr="006430F0" w:rsidRDefault="009E1402" w:rsidP="00BD03DF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 xml:space="preserve">Звучит </w:t>
      </w:r>
      <w:proofErr w:type="spellStart"/>
      <w:r w:rsidRPr="006430F0">
        <w:rPr>
          <w:sz w:val="24"/>
          <w:szCs w:val="24"/>
          <w:u w:val="none"/>
        </w:rPr>
        <w:t>саундтрек</w:t>
      </w:r>
      <w:proofErr w:type="spellEnd"/>
      <w:r w:rsidRPr="006430F0">
        <w:rPr>
          <w:sz w:val="24"/>
          <w:szCs w:val="24"/>
          <w:u w:val="none"/>
        </w:rPr>
        <w:t xml:space="preserve"> и </w:t>
      </w:r>
      <w:proofErr w:type="spellStart"/>
      <w:r w:rsidRPr="006430F0">
        <w:rPr>
          <w:sz w:val="24"/>
          <w:szCs w:val="24"/>
          <w:u w:val="none"/>
        </w:rPr>
        <w:t>тифлокоментарий</w:t>
      </w:r>
      <w:proofErr w:type="spellEnd"/>
      <w:r w:rsidRPr="006430F0">
        <w:rPr>
          <w:sz w:val="24"/>
          <w:szCs w:val="24"/>
          <w:u w:val="none"/>
        </w:rPr>
        <w:t xml:space="preserve"> к нему. Задача актера создать недостающее: картинку и звуковую дорожку фильма, то есть воспроизвести движение и звук фильма в соответствии с тифлокомментарием.</w:t>
      </w:r>
    </w:p>
    <w:p w:rsidR="009E1402" w:rsidRPr="006430F0" w:rsidRDefault="009E1402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272B8E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ГОЛОСОВАНИЕ 3.</w:t>
      </w:r>
    </w:p>
    <w:p w:rsidR="00892DB6" w:rsidRPr="006430F0" w:rsidRDefault="00892DB6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НОМЕРА САМОДЕЯТЕЛЬНОСТИ ВО ВРЕМЯ РАБОТЫ СЧЕТНОЙ КОМИССИИ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 xml:space="preserve">ОБЪЯВЛЕНИЕ РЕЗУЛЬТАТОВ </w:t>
      </w:r>
      <w:r w:rsidRPr="006430F0">
        <w:rPr>
          <w:sz w:val="24"/>
          <w:szCs w:val="24"/>
          <w:u w:val="none"/>
        </w:rPr>
        <w:br w:type="page"/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9045F9" w:rsidRPr="006430F0" w:rsidRDefault="00FD7613" w:rsidP="006430F0">
      <w:pPr>
        <w:spacing w:line="240" w:lineRule="auto"/>
        <w:ind w:firstLine="0"/>
        <w:jc w:val="right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ПРИЛОЖЕНИЕ 1.</w:t>
      </w:r>
    </w:p>
    <w:p w:rsidR="009045F9" w:rsidRDefault="00FD7613" w:rsidP="007C784F">
      <w:pPr>
        <w:spacing w:line="240" w:lineRule="auto"/>
        <w:ind w:firstLine="0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К РАЗМИНКЕ</w:t>
      </w:r>
    </w:p>
    <w:p w:rsidR="00FD7613" w:rsidRPr="006430F0" w:rsidRDefault="00FD7613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6430F0" w:rsidRDefault="006430F0" w:rsidP="00FD7613">
      <w:pPr>
        <w:spacing w:line="240" w:lineRule="auto"/>
        <w:ind w:left="708" w:firstLine="708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Аббревиатуры:</w:t>
      </w:r>
    </w:p>
    <w:p w:rsidR="009045F9" w:rsidRPr="006430F0" w:rsidRDefault="009045F9" w:rsidP="00FD7613">
      <w:pPr>
        <w:spacing w:line="240" w:lineRule="auto"/>
        <w:ind w:left="708" w:firstLine="708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ДПС, МНТК</w:t>
      </w:r>
    </w:p>
    <w:p w:rsidR="009045F9" w:rsidRPr="006430F0" w:rsidRDefault="009045F9" w:rsidP="00FD7613">
      <w:pPr>
        <w:spacing w:line="240" w:lineRule="auto"/>
        <w:ind w:left="708" w:firstLine="708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БТР, ВТЭК</w:t>
      </w:r>
    </w:p>
    <w:p w:rsidR="009045F9" w:rsidRPr="006430F0" w:rsidRDefault="009045F9" w:rsidP="00FD7613">
      <w:pPr>
        <w:spacing w:line="240" w:lineRule="auto"/>
        <w:ind w:left="708" w:firstLine="708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КПД, МРОТ</w:t>
      </w:r>
    </w:p>
    <w:p w:rsidR="009045F9" w:rsidRPr="006430F0" w:rsidRDefault="009045F9" w:rsidP="00FD7613">
      <w:pPr>
        <w:spacing w:line="240" w:lineRule="auto"/>
        <w:ind w:left="708" w:firstLine="708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ГУМ, КСРЦ</w:t>
      </w:r>
    </w:p>
    <w:p w:rsidR="009045F9" w:rsidRPr="006430F0" w:rsidRDefault="009045F9" w:rsidP="00FD7613">
      <w:pPr>
        <w:spacing w:line="240" w:lineRule="auto"/>
        <w:ind w:left="708" w:firstLine="708"/>
        <w:rPr>
          <w:b/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ЗИЛ, ГТРК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9045F9" w:rsidRPr="006430F0" w:rsidRDefault="00FD7613" w:rsidP="00FD7613">
      <w:pPr>
        <w:spacing w:line="240" w:lineRule="auto"/>
        <w:ind w:firstLine="0"/>
        <w:jc w:val="right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ПРИЛОЖЕНИЕ 2.</w:t>
      </w:r>
    </w:p>
    <w:p w:rsidR="009045F9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BD03DF" w:rsidRPr="00BD03DF" w:rsidRDefault="00BD03DF" w:rsidP="006430F0">
      <w:pPr>
        <w:spacing w:line="240" w:lineRule="auto"/>
        <w:ind w:firstLine="0"/>
        <w:rPr>
          <w:b/>
          <w:sz w:val="24"/>
          <w:szCs w:val="24"/>
          <w:u w:val="none"/>
        </w:rPr>
      </w:pPr>
      <w:r w:rsidRPr="00BD03DF">
        <w:rPr>
          <w:b/>
          <w:sz w:val="24"/>
          <w:szCs w:val="24"/>
          <w:u w:val="none"/>
        </w:rPr>
        <w:t>НЕОБИТАЕМЫЙ ОСТРОВ</w:t>
      </w:r>
    </w:p>
    <w:p w:rsidR="00BD03DF" w:rsidRDefault="00BD03DF" w:rsidP="006430F0">
      <w:pPr>
        <w:spacing w:line="240" w:lineRule="auto"/>
        <w:ind w:firstLine="0"/>
        <w:rPr>
          <w:sz w:val="24"/>
          <w:szCs w:val="24"/>
        </w:rPr>
      </w:pP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FD7613">
        <w:rPr>
          <w:sz w:val="24"/>
          <w:szCs w:val="24"/>
        </w:rPr>
        <w:t xml:space="preserve">ПТИЦА </w:t>
      </w:r>
      <w:r w:rsidRPr="006430F0">
        <w:rPr>
          <w:sz w:val="24"/>
          <w:szCs w:val="24"/>
          <w:u w:val="none"/>
        </w:rPr>
        <w:t>(участник произносит «летит» или «не летит»)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b/>
          <w:sz w:val="24"/>
          <w:szCs w:val="24"/>
          <w:u w:val="none"/>
        </w:rPr>
        <w:t>Волчок</w:t>
      </w:r>
      <w:r w:rsidRPr="006430F0">
        <w:rPr>
          <w:sz w:val="24"/>
          <w:szCs w:val="24"/>
          <w:u w:val="none"/>
        </w:rPr>
        <w:t xml:space="preserve"> – малая выпь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proofErr w:type="spellStart"/>
      <w:r w:rsidRPr="006430F0">
        <w:rPr>
          <w:sz w:val="24"/>
          <w:szCs w:val="24"/>
          <w:u w:val="none"/>
        </w:rPr>
        <w:t>Кумган</w:t>
      </w:r>
      <w:proofErr w:type="spellEnd"/>
      <w:r w:rsidRPr="006430F0">
        <w:rPr>
          <w:sz w:val="24"/>
          <w:szCs w:val="24"/>
          <w:u w:val="none"/>
        </w:rPr>
        <w:t xml:space="preserve"> – кувшин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b/>
          <w:sz w:val="24"/>
          <w:szCs w:val="24"/>
          <w:u w:val="none"/>
        </w:rPr>
        <w:t>Гоголь</w:t>
      </w:r>
      <w:r w:rsidRPr="006430F0">
        <w:rPr>
          <w:sz w:val="24"/>
          <w:szCs w:val="24"/>
          <w:u w:val="none"/>
        </w:rPr>
        <w:t xml:space="preserve"> – утка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b/>
          <w:sz w:val="24"/>
          <w:szCs w:val="24"/>
          <w:u w:val="none"/>
        </w:rPr>
        <w:t xml:space="preserve">Кваква </w:t>
      </w:r>
      <w:r w:rsidRPr="006430F0">
        <w:rPr>
          <w:sz w:val="24"/>
          <w:szCs w:val="24"/>
          <w:u w:val="none"/>
        </w:rPr>
        <w:t>– цапля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b/>
          <w:sz w:val="24"/>
          <w:szCs w:val="24"/>
          <w:u w:val="none"/>
        </w:rPr>
        <w:t>Бородач</w:t>
      </w:r>
      <w:r w:rsidRPr="006430F0">
        <w:rPr>
          <w:sz w:val="24"/>
          <w:szCs w:val="24"/>
          <w:u w:val="none"/>
        </w:rPr>
        <w:t xml:space="preserve"> – ястреб-ягнятник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proofErr w:type="spellStart"/>
      <w:r w:rsidRPr="006430F0">
        <w:rPr>
          <w:b/>
          <w:sz w:val="24"/>
          <w:szCs w:val="24"/>
          <w:u w:val="none"/>
        </w:rPr>
        <w:t>Каравайка</w:t>
      </w:r>
      <w:proofErr w:type="spellEnd"/>
      <w:r w:rsidRPr="006430F0">
        <w:rPr>
          <w:sz w:val="24"/>
          <w:szCs w:val="24"/>
          <w:u w:val="none"/>
        </w:rPr>
        <w:t xml:space="preserve"> – птица семейства </w:t>
      </w:r>
      <w:proofErr w:type="gramStart"/>
      <w:r w:rsidRPr="006430F0">
        <w:rPr>
          <w:sz w:val="24"/>
          <w:szCs w:val="24"/>
          <w:u w:val="none"/>
        </w:rPr>
        <w:t>ибисовых</w:t>
      </w:r>
      <w:proofErr w:type="gramEnd"/>
      <w:r w:rsidRPr="006430F0">
        <w:rPr>
          <w:sz w:val="24"/>
          <w:szCs w:val="24"/>
          <w:u w:val="none"/>
        </w:rPr>
        <w:t xml:space="preserve"> – редкий вид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Сковородник – приспособление для захвата сковороды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proofErr w:type="spellStart"/>
      <w:r w:rsidRPr="006430F0">
        <w:rPr>
          <w:b/>
          <w:sz w:val="24"/>
          <w:szCs w:val="24"/>
          <w:u w:val="none"/>
        </w:rPr>
        <w:t>Зимняк</w:t>
      </w:r>
      <w:proofErr w:type="spellEnd"/>
      <w:r w:rsidRPr="006430F0">
        <w:rPr>
          <w:b/>
          <w:sz w:val="24"/>
          <w:szCs w:val="24"/>
          <w:u w:val="none"/>
        </w:rPr>
        <w:t xml:space="preserve"> </w:t>
      </w:r>
      <w:r w:rsidRPr="006430F0">
        <w:rPr>
          <w:sz w:val="24"/>
          <w:szCs w:val="24"/>
          <w:u w:val="none"/>
        </w:rPr>
        <w:t>- ястреб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b/>
          <w:sz w:val="24"/>
          <w:szCs w:val="24"/>
          <w:u w:val="none"/>
        </w:rPr>
        <w:t>Завирушка</w:t>
      </w:r>
      <w:r w:rsidRPr="006430F0">
        <w:rPr>
          <w:sz w:val="24"/>
          <w:szCs w:val="24"/>
          <w:u w:val="none"/>
        </w:rPr>
        <w:t xml:space="preserve"> – из </w:t>
      </w:r>
      <w:proofErr w:type="spellStart"/>
      <w:r w:rsidRPr="006430F0">
        <w:rPr>
          <w:sz w:val="24"/>
          <w:szCs w:val="24"/>
          <w:u w:val="none"/>
        </w:rPr>
        <w:t>воробьеобразных</w:t>
      </w:r>
      <w:proofErr w:type="spellEnd"/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Шумовка – большая ложка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Ручейник – водная личинка насекомого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Варакушка – дрозд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b/>
          <w:sz w:val="24"/>
          <w:szCs w:val="24"/>
          <w:u w:val="none"/>
        </w:rPr>
        <w:t>Князёк</w:t>
      </w:r>
      <w:r w:rsidRPr="006430F0">
        <w:rPr>
          <w:sz w:val="24"/>
          <w:szCs w:val="24"/>
          <w:u w:val="none"/>
        </w:rPr>
        <w:t xml:space="preserve"> – синица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proofErr w:type="spellStart"/>
      <w:r w:rsidRPr="006430F0">
        <w:rPr>
          <w:sz w:val="24"/>
          <w:szCs w:val="24"/>
          <w:u w:val="none"/>
        </w:rPr>
        <w:t>Марлевка</w:t>
      </w:r>
      <w:proofErr w:type="spellEnd"/>
      <w:r w:rsidRPr="006430F0">
        <w:rPr>
          <w:sz w:val="24"/>
          <w:szCs w:val="24"/>
          <w:u w:val="none"/>
        </w:rPr>
        <w:t xml:space="preserve"> – хлопчатобумажная ткань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proofErr w:type="spellStart"/>
      <w:r w:rsidRPr="006430F0">
        <w:rPr>
          <w:sz w:val="24"/>
          <w:szCs w:val="24"/>
          <w:u w:val="none"/>
        </w:rPr>
        <w:t>Наперон</w:t>
      </w:r>
      <w:proofErr w:type="spellEnd"/>
      <w:r w:rsidRPr="006430F0">
        <w:rPr>
          <w:sz w:val="24"/>
          <w:szCs w:val="24"/>
          <w:u w:val="none"/>
        </w:rPr>
        <w:t xml:space="preserve"> – украшение стола, кладется сверху на скатерть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b/>
          <w:sz w:val="24"/>
          <w:szCs w:val="24"/>
          <w:u w:val="none"/>
        </w:rPr>
        <w:t>Майна</w:t>
      </w:r>
      <w:r w:rsidRPr="006430F0">
        <w:rPr>
          <w:sz w:val="24"/>
          <w:szCs w:val="24"/>
          <w:u w:val="none"/>
        </w:rPr>
        <w:t xml:space="preserve"> – скворец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Росянка – хищный цветок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proofErr w:type="spellStart"/>
      <w:r w:rsidRPr="006430F0">
        <w:rPr>
          <w:b/>
          <w:sz w:val="24"/>
          <w:szCs w:val="24"/>
          <w:u w:val="none"/>
        </w:rPr>
        <w:t>Халей</w:t>
      </w:r>
      <w:proofErr w:type="spellEnd"/>
      <w:r w:rsidRPr="006430F0">
        <w:rPr>
          <w:sz w:val="24"/>
          <w:szCs w:val="24"/>
          <w:u w:val="none"/>
        </w:rPr>
        <w:t xml:space="preserve"> – западносибирская чайка, еще называют восточная </w:t>
      </w:r>
      <w:proofErr w:type="gramStart"/>
      <w:r w:rsidRPr="006430F0">
        <w:rPr>
          <w:sz w:val="24"/>
          <w:szCs w:val="24"/>
          <w:u w:val="none"/>
        </w:rPr>
        <w:t>клуша</w:t>
      </w:r>
      <w:proofErr w:type="gramEnd"/>
      <w:r w:rsidRPr="006430F0">
        <w:rPr>
          <w:sz w:val="24"/>
          <w:szCs w:val="24"/>
          <w:u w:val="none"/>
        </w:rPr>
        <w:t xml:space="preserve"> 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FD7613">
        <w:rPr>
          <w:sz w:val="24"/>
          <w:szCs w:val="24"/>
        </w:rPr>
        <w:t>РЫБА</w:t>
      </w:r>
      <w:r w:rsidRPr="006430F0">
        <w:rPr>
          <w:sz w:val="24"/>
          <w:szCs w:val="24"/>
          <w:u w:val="none"/>
        </w:rPr>
        <w:t xml:space="preserve"> (участник произносит «плывет» или «не плывет»)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b/>
          <w:sz w:val="24"/>
          <w:szCs w:val="24"/>
          <w:u w:val="none"/>
        </w:rPr>
        <w:t xml:space="preserve">Крылатка </w:t>
      </w:r>
      <w:r w:rsidRPr="006430F0">
        <w:rPr>
          <w:sz w:val="24"/>
          <w:szCs w:val="24"/>
          <w:u w:val="none"/>
        </w:rPr>
        <w:t>– ядовитая морская рыба (другое название – рыба-лев, рыба-зебра)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Салоп – длинная женская накидка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b/>
          <w:sz w:val="24"/>
          <w:szCs w:val="24"/>
          <w:u w:val="none"/>
        </w:rPr>
        <w:t>Кумжа</w:t>
      </w:r>
      <w:r w:rsidRPr="006430F0">
        <w:rPr>
          <w:sz w:val="24"/>
          <w:szCs w:val="24"/>
          <w:u w:val="none"/>
        </w:rPr>
        <w:t xml:space="preserve"> – рыба семейства </w:t>
      </w:r>
      <w:proofErr w:type="gramStart"/>
      <w:r w:rsidRPr="006430F0">
        <w:rPr>
          <w:sz w:val="24"/>
          <w:szCs w:val="24"/>
          <w:u w:val="none"/>
        </w:rPr>
        <w:t>лососевых</w:t>
      </w:r>
      <w:proofErr w:type="gramEnd"/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b/>
          <w:sz w:val="24"/>
          <w:szCs w:val="24"/>
          <w:u w:val="none"/>
        </w:rPr>
        <w:t xml:space="preserve">Хирург </w:t>
      </w:r>
      <w:r w:rsidRPr="006430F0">
        <w:rPr>
          <w:sz w:val="24"/>
          <w:szCs w:val="24"/>
          <w:u w:val="none"/>
        </w:rPr>
        <w:t xml:space="preserve">– рыба. </w:t>
      </w:r>
      <w:proofErr w:type="gramStart"/>
      <w:r w:rsidRPr="006430F0">
        <w:rPr>
          <w:sz w:val="24"/>
          <w:szCs w:val="24"/>
          <w:u w:val="none"/>
        </w:rPr>
        <w:t>Опасна</w:t>
      </w:r>
      <w:proofErr w:type="gramEnd"/>
      <w:r w:rsidRPr="006430F0">
        <w:rPr>
          <w:sz w:val="24"/>
          <w:szCs w:val="24"/>
          <w:u w:val="none"/>
        </w:rPr>
        <w:t xml:space="preserve"> тем, что имеет возле хвоста подвижный острый шип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proofErr w:type="gramStart"/>
      <w:r w:rsidRPr="006430F0">
        <w:rPr>
          <w:sz w:val="24"/>
          <w:szCs w:val="24"/>
          <w:u w:val="none"/>
        </w:rPr>
        <w:t>Львиный зев – растение семейства подорожниковых</w:t>
      </w:r>
      <w:proofErr w:type="gramEnd"/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b/>
          <w:sz w:val="24"/>
          <w:szCs w:val="24"/>
          <w:u w:val="none"/>
        </w:rPr>
        <w:t>Обрубок</w:t>
      </w:r>
      <w:r w:rsidRPr="006430F0">
        <w:rPr>
          <w:sz w:val="24"/>
          <w:szCs w:val="24"/>
          <w:u w:val="none"/>
        </w:rPr>
        <w:t xml:space="preserve"> – хищная рыба, живет в Южной Америке. </w:t>
      </w:r>
      <w:proofErr w:type="gramStart"/>
      <w:r w:rsidRPr="006430F0">
        <w:rPr>
          <w:sz w:val="24"/>
          <w:szCs w:val="24"/>
          <w:u w:val="none"/>
        </w:rPr>
        <w:t>Названа</w:t>
      </w:r>
      <w:proofErr w:type="gramEnd"/>
      <w:r w:rsidRPr="006430F0">
        <w:rPr>
          <w:sz w:val="24"/>
          <w:szCs w:val="24"/>
          <w:u w:val="none"/>
        </w:rPr>
        <w:t xml:space="preserve"> потому, что хвост прозрачный и не виден в воде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Фаблио – средневековый литературный жанр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proofErr w:type="spellStart"/>
      <w:r w:rsidRPr="006430F0">
        <w:rPr>
          <w:b/>
          <w:sz w:val="24"/>
          <w:szCs w:val="24"/>
          <w:u w:val="none"/>
        </w:rPr>
        <w:t>Ханафуза</w:t>
      </w:r>
      <w:proofErr w:type="spellEnd"/>
      <w:r w:rsidRPr="006430F0">
        <w:rPr>
          <w:b/>
          <w:sz w:val="24"/>
          <w:szCs w:val="24"/>
          <w:u w:val="none"/>
        </w:rPr>
        <w:t xml:space="preserve"> </w:t>
      </w:r>
      <w:r w:rsidRPr="006430F0">
        <w:rPr>
          <w:sz w:val="24"/>
          <w:szCs w:val="24"/>
          <w:u w:val="none"/>
        </w:rPr>
        <w:t xml:space="preserve">- разновидность золотых рыбок 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Стрелочник – железнодорожный рабочий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proofErr w:type="spellStart"/>
      <w:r w:rsidRPr="006430F0">
        <w:rPr>
          <w:b/>
          <w:sz w:val="24"/>
          <w:szCs w:val="24"/>
          <w:u w:val="none"/>
        </w:rPr>
        <w:t>Пеленгас</w:t>
      </w:r>
      <w:proofErr w:type="spellEnd"/>
      <w:r w:rsidRPr="006430F0">
        <w:rPr>
          <w:sz w:val="24"/>
          <w:szCs w:val="24"/>
          <w:u w:val="none"/>
        </w:rPr>
        <w:t xml:space="preserve"> – морская рыба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Городец – город в Нижегородской области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b/>
          <w:sz w:val="24"/>
          <w:szCs w:val="24"/>
          <w:u w:val="none"/>
        </w:rPr>
        <w:t>Чехонь</w:t>
      </w:r>
      <w:r w:rsidRPr="006430F0">
        <w:rPr>
          <w:sz w:val="24"/>
          <w:szCs w:val="24"/>
          <w:u w:val="none"/>
        </w:rPr>
        <w:t xml:space="preserve"> – речная рыба семейства </w:t>
      </w:r>
      <w:proofErr w:type="gramStart"/>
      <w:r w:rsidRPr="006430F0">
        <w:rPr>
          <w:sz w:val="24"/>
          <w:szCs w:val="24"/>
          <w:u w:val="none"/>
        </w:rPr>
        <w:t>карповых</w:t>
      </w:r>
      <w:proofErr w:type="gramEnd"/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FD7613">
        <w:rPr>
          <w:sz w:val="24"/>
          <w:szCs w:val="24"/>
        </w:rPr>
        <w:t xml:space="preserve">ГРИБ </w:t>
      </w:r>
      <w:r w:rsidRPr="006430F0">
        <w:rPr>
          <w:sz w:val="24"/>
          <w:szCs w:val="24"/>
          <w:u w:val="none"/>
        </w:rPr>
        <w:t>(участник произносит «беру» или «не беру»)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Беломор – папиросы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proofErr w:type="spellStart"/>
      <w:r w:rsidRPr="006430F0">
        <w:rPr>
          <w:sz w:val="24"/>
          <w:szCs w:val="24"/>
          <w:u w:val="none"/>
        </w:rPr>
        <w:t>Карапет</w:t>
      </w:r>
      <w:proofErr w:type="spellEnd"/>
      <w:r w:rsidRPr="006430F0">
        <w:rPr>
          <w:sz w:val="24"/>
          <w:szCs w:val="24"/>
          <w:u w:val="none"/>
        </w:rPr>
        <w:t xml:space="preserve"> – человек маленького роста, а армяне называют так предшественника, предтечу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b/>
          <w:sz w:val="24"/>
          <w:szCs w:val="24"/>
          <w:u w:val="none"/>
        </w:rPr>
        <w:t xml:space="preserve">рядовка </w:t>
      </w:r>
      <w:r w:rsidRPr="006430F0">
        <w:rPr>
          <w:sz w:val="24"/>
          <w:szCs w:val="24"/>
          <w:u w:val="none"/>
        </w:rPr>
        <w:t xml:space="preserve">- </w:t>
      </w:r>
      <w:proofErr w:type="gramStart"/>
      <w:r w:rsidRPr="006430F0">
        <w:rPr>
          <w:sz w:val="24"/>
          <w:szCs w:val="24"/>
          <w:u w:val="none"/>
        </w:rPr>
        <w:t>съедобный</w:t>
      </w:r>
      <w:proofErr w:type="gramEnd"/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b/>
          <w:sz w:val="24"/>
          <w:szCs w:val="24"/>
          <w:u w:val="none"/>
        </w:rPr>
        <w:t>гладыш</w:t>
      </w:r>
      <w:r w:rsidRPr="006430F0">
        <w:rPr>
          <w:sz w:val="24"/>
          <w:szCs w:val="24"/>
          <w:u w:val="none"/>
        </w:rPr>
        <w:t xml:space="preserve"> – есть можно только засоленным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Заморыш – хилое существо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b/>
          <w:sz w:val="24"/>
          <w:szCs w:val="24"/>
          <w:u w:val="none"/>
        </w:rPr>
        <w:t xml:space="preserve">навозник </w:t>
      </w:r>
      <w:r w:rsidRPr="006430F0">
        <w:rPr>
          <w:sz w:val="24"/>
          <w:szCs w:val="24"/>
          <w:u w:val="none"/>
        </w:rPr>
        <w:t>– съедобны шляпки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proofErr w:type="spellStart"/>
      <w:r w:rsidRPr="006430F0">
        <w:rPr>
          <w:b/>
          <w:sz w:val="24"/>
          <w:szCs w:val="24"/>
          <w:u w:val="none"/>
        </w:rPr>
        <w:t>мокруха</w:t>
      </w:r>
      <w:proofErr w:type="spellEnd"/>
      <w:r w:rsidRPr="006430F0">
        <w:rPr>
          <w:sz w:val="24"/>
          <w:szCs w:val="24"/>
          <w:u w:val="none"/>
        </w:rPr>
        <w:t xml:space="preserve"> - съедобный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9045F9" w:rsidRPr="006430F0" w:rsidRDefault="00FD7613" w:rsidP="00FD7613">
      <w:pPr>
        <w:spacing w:line="240" w:lineRule="auto"/>
        <w:ind w:firstLine="0"/>
        <w:jc w:val="right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ПРИЛОЖЕНИЕ 3.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9045F9" w:rsidRPr="00FD7613" w:rsidRDefault="009045F9" w:rsidP="006430F0">
      <w:pPr>
        <w:spacing w:line="240" w:lineRule="auto"/>
        <w:ind w:firstLine="0"/>
        <w:rPr>
          <w:b/>
          <w:sz w:val="24"/>
          <w:szCs w:val="24"/>
          <w:u w:val="none"/>
        </w:rPr>
      </w:pPr>
      <w:r w:rsidRPr="00FD7613">
        <w:rPr>
          <w:b/>
          <w:sz w:val="24"/>
          <w:szCs w:val="24"/>
          <w:u w:val="none"/>
        </w:rPr>
        <w:t xml:space="preserve">СЛОВА </w:t>
      </w:r>
      <w:r w:rsidR="00FD7613" w:rsidRPr="00FD7613">
        <w:rPr>
          <w:b/>
          <w:sz w:val="24"/>
          <w:szCs w:val="24"/>
          <w:u w:val="none"/>
        </w:rPr>
        <w:t>НАОБОРОТ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ab/>
        <w:t xml:space="preserve">3. 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proofErr w:type="gramStart"/>
      <w:r w:rsidRPr="006430F0">
        <w:rPr>
          <w:sz w:val="24"/>
          <w:szCs w:val="24"/>
          <w:u w:val="none"/>
        </w:rPr>
        <w:t xml:space="preserve">КОТ, ДОГ, МЁД, БАР, ПУД, РАК, СОН, МИГ, САД, ТУЗ, ЛОМ, РОК, ТОН, СЫР, МАК, МЕЛ, ХОР, ЛАК, ЖАР, ЛЁД </w:t>
      </w:r>
      <w:proofErr w:type="gramEnd"/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ab/>
        <w:t>4.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proofErr w:type="gramStart"/>
      <w:r w:rsidRPr="006430F0">
        <w:rPr>
          <w:sz w:val="24"/>
          <w:szCs w:val="24"/>
          <w:u w:val="none"/>
        </w:rPr>
        <w:t>ПЛОТ, СТОГ, ВРАГ, КРИК, БРАТ, БРУС, ИКРА, ТРУД, ШНУР, ОРЕХ, СЛОН, УГАР, ДРАП, АРКА, ЖБАН, КРАБ, ШТАБ, ГРУЗ, ШЛЮЗ, СЕРА</w:t>
      </w:r>
      <w:proofErr w:type="gramEnd"/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ab/>
        <w:t>5.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proofErr w:type="gramStart"/>
      <w:r w:rsidRPr="006430F0">
        <w:rPr>
          <w:sz w:val="24"/>
          <w:szCs w:val="24"/>
          <w:u w:val="none"/>
        </w:rPr>
        <w:t>ПИЛОТ, ТОЛПА, ПОРОГ, РОЛИК, БУЛАТ, ДОМРА, КОМАР, БАТУТ, АРБУЗ, САХАР, СИРОП, УКРОП, ВИНИЛ, КАНАЛ, БЕГУН, ТРОПА, ГРИВА, БОРОВ, КЕФИР, ЛОПУХ, СПЛАВ</w:t>
      </w:r>
      <w:proofErr w:type="gramEnd"/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ab/>
        <w:t>6.</w:t>
      </w:r>
    </w:p>
    <w:p w:rsidR="009045F9" w:rsidRPr="006430F0" w:rsidRDefault="009045F9" w:rsidP="006430F0">
      <w:pPr>
        <w:spacing w:line="240" w:lineRule="auto"/>
        <w:ind w:firstLine="0"/>
        <w:rPr>
          <w:b/>
          <w:sz w:val="24"/>
          <w:szCs w:val="24"/>
          <w:u w:val="none"/>
        </w:rPr>
      </w:pPr>
      <w:proofErr w:type="gramStart"/>
      <w:r w:rsidRPr="006430F0">
        <w:rPr>
          <w:sz w:val="24"/>
          <w:szCs w:val="24"/>
          <w:u w:val="none"/>
        </w:rPr>
        <w:t>БРЕЛОК, БУШЛАТ, КАРЛИК, КОНФУЗ, МИШУРА, БОЛТУН, КРОЛИК, САМШИТ, ТЕЛЕГА, ЧЕПУХА, КОЖУРА, ВЕРТЕП, КОРОВА, ОРАКУЛ, ДОРОГА, КОЛХОЗ, СИНТЕЗ, ВОРОТА, СУНДУК, КОЛПАК</w:t>
      </w:r>
      <w:proofErr w:type="gramEnd"/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ab/>
        <w:t>7.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proofErr w:type="gramStart"/>
      <w:r w:rsidRPr="006430F0">
        <w:rPr>
          <w:sz w:val="24"/>
          <w:szCs w:val="24"/>
          <w:u w:val="none"/>
        </w:rPr>
        <w:t>ПАРОХОД, ПАТРИОТ, КОТЕЛОК, ЛУНАТИК, САМОКАТ, КАРАПУЗ, ФАКТУРА, ПАРАШЮТ, БЕГЕМОТ, ЧЕБУРЕК, ПАРАЗИТ, ПОРТРЕТ, КОНТАКТ, ЧЕЛОВЕК, ГОРДЫНЯ, САМУРАЙ, БАРАБАН, ЛУНАТИК, ОРЕШНИК, ИЗНАНКА</w:t>
      </w:r>
      <w:proofErr w:type="gramEnd"/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ab/>
        <w:t>8.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proofErr w:type="gramStart"/>
      <w:r w:rsidRPr="006430F0">
        <w:rPr>
          <w:sz w:val="24"/>
          <w:szCs w:val="24"/>
          <w:u w:val="none"/>
        </w:rPr>
        <w:t>КАСТРЮЛЯ, СКОРОХОД, ОСЬМИНОГ, МАНДАРИН, КРОВОСОС, МАРМЕЛАД, ПЕРЕПЛЕТ, КВАРТИРА, КОМИССАР, ИНСТИТУТ, САРКОФАГ, САДОВНИК, ПЕРЕПЛЯС, ПАРАДОКС, КОНФИТЮР, ПЕЛЕРИНА, КОНСЕРВЫ, ПЕТРУШКА, НАПАРНИК, КАРДИГАН, СЕРЕДИНА, ПАРАФРАЗ, КУКУРУЗА</w:t>
      </w:r>
      <w:proofErr w:type="gramEnd"/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ab/>
        <w:t>9.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proofErr w:type="gramStart"/>
      <w:r w:rsidRPr="006430F0">
        <w:rPr>
          <w:sz w:val="24"/>
          <w:szCs w:val="24"/>
          <w:u w:val="none"/>
        </w:rPr>
        <w:t>ПОДСОЛНУХ, ПАРТИТУРА, КОНСЕНСУС, СЕНБЕРНАР, ФЛОМАСТЕР, ПОДСТАВКА, ГОЛОВОРЕЗ, ПЕРИПЕТИЯ, КАКОФОНИЯ, КОНДЕНСАТ, ПОРОСЕНОК, КОВАРСТВО, ПАРЛАМЕНТ, БУХГАЛТЕР, КАТАМАРАН, АВТОПИЛОТ, ПЕРЕПОНКА, ПЕРЕСАДКА, КОФЕМОЛКА, ЗАНАВЕСКА, ВЕЛОСИПЕД, БИЖУТЕРИЯ, ЭНТУЗИАСТ, МОДУЛЯЦИЯ</w:t>
      </w:r>
      <w:proofErr w:type="gramEnd"/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ab/>
        <w:t>10.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proofErr w:type="gramStart"/>
      <w:r w:rsidRPr="006430F0">
        <w:rPr>
          <w:sz w:val="24"/>
          <w:szCs w:val="24"/>
          <w:u w:val="none"/>
        </w:rPr>
        <w:t>ПРОПАГАНДА, КАТАСТРОФА, ГАЛАНТЕРЕЯ, АРИСТОКРАТ, ВОДОПРОВОД, КАРАКАТИЦА, КОНКУРСАНТ, ФОТОГРАФИЯ, ЭКСПОЗИЦИЯ, РАЗДЕВАЛКА, СУБЛИМАЦИЯ, ПАРФЮМЕРИЯ, КОММЕРСАНТ, КОНЦЕНТРАТ, ТИПОГРАФИЯ, МРАКОБОРЕЦ, ПЕРЕДОВИЦА, ПТИЦЕФЕРМА, КОРПОРАТИВ, ПРОКУРАТОР</w:t>
      </w:r>
      <w:proofErr w:type="gramEnd"/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9045F9" w:rsidRPr="006430F0" w:rsidRDefault="00FD7613" w:rsidP="00FD7613">
      <w:pPr>
        <w:spacing w:line="240" w:lineRule="auto"/>
        <w:ind w:firstLine="0"/>
        <w:jc w:val="right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ПРИЛОЖЕНИЕ 4.</w:t>
      </w:r>
    </w:p>
    <w:p w:rsidR="009045F9" w:rsidRPr="00BD03DF" w:rsidRDefault="00FD7613" w:rsidP="006430F0">
      <w:pPr>
        <w:spacing w:line="240" w:lineRule="auto"/>
        <w:ind w:firstLine="0"/>
        <w:rPr>
          <w:b/>
          <w:sz w:val="24"/>
          <w:szCs w:val="24"/>
          <w:u w:val="none"/>
        </w:rPr>
      </w:pPr>
      <w:r w:rsidRPr="00BD03DF">
        <w:rPr>
          <w:b/>
          <w:sz w:val="24"/>
          <w:szCs w:val="24"/>
          <w:u w:val="none"/>
        </w:rPr>
        <w:t>СЧИТАЛКИ</w:t>
      </w:r>
    </w:p>
    <w:p w:rsidR="00FD7613" w:rsidRDefault="00FD7613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Вышел месяц из тумана,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Вынул ножик из кармана.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Буду резать, буду бить,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Все равно тебе водить.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Шла машина темным лесом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За каким-то интересом.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proofErr w:type="spellStart"/>
      <w:r w:rsidRPr="006430F0">
        <w:rPr>
          <w:sz w:val="24"/>
          <w:szCs w:val="24"/>
          <w:u w:val="none"/>
        </w:rPr>
        <w:t>Инти-инти-интерес</w:t>
      </w:r>
      <w:proofErr w:type="spellEnd"/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Выходи на букву С.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Буква</w:t>
      </w:r>
      <w:proofErr w:type="gramStart"/>
      <w:r w:rsidRPr="006430F0">
        <w:rPr>
          <w:sz w:val="24"/>
          <w:szCs w:val="24"/>
          <w:u w:val="none"/>
        </w:rPr>
        <w:t xml:space="preserve"> С</w:t>
      </w:r>
      <w:proofErr w:type="gramEnd"/>
      <w:r w:rsidRPr="006430F0">
        <w:rPr>
          <w:sz w:val="24"/>
          <w:szCs w:val="24"/>
          <w:u w:val="none"/>
        </w:rPr>
        <w:t xml:space="preserve"> не подошла –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Выходи на букву А.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Шла кукушка мимо сети,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А за нею малы дети.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Все кричали «</w:t>
      </w:r>
      <w:proofErr w:type="spellStart"/>
      <w:r w:rsidRPr="006430F0">
        <w:rPr>
          <w:sz w:val="24"/>
          <w:szCs w:val="24"/>
          <w:u w:val="none"/>
        </w:rPr>
        <w:t>кук</w:t>
      </w:r>
      <w:proofErr w:type="spellEnd"/>
      <w:r w:rsidRPr="006430F0">
        <w:rPr>
          <w:sz w:val="24"/>
          <w:szCs w:val="24"/>
          <w:u w:val="none"/>
        </w:rPr>
        <w:t>» и «мак»,</w:t>
      </w:r>
      <w:r w:rsidR="00BD03DF">
        <w:rPr>
          <w:sz w:val="24"/>
          <w:szCs w:val="24"/>
          <w:u w:val="none"/>
        </w:rPr>
        <w:t xml:space="preserve"> -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Отжимай один кулак.</w:t>
      </w:r>
    </w:p>
    <w:p w:rsidR="009045F9" w:rsidRPr="006430F0" w:rsidRDefault="009045F9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9E1402" w:rsidRPr="006430F0" w:rsidRDefault="009E1402" w:rsidP="00FD7613">
      <w:pPr>
        <w:spacing w:line="240" w:lineRule="auto"/>
        <w:ind w:firstLine="0"/>
        <w:jc w:val="right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ПРИЛОЖЕНИЕ 5</w:t>
      </w:r>
    </w:p>
    <w:p w:rsidR="00EC6425" w:rsidRPr="006430F0" w:rsidRDefault="00EC6425" w:rsidP="006430F0">
      <w:pPr>
        <w:spacing w:line="240" w:lineRule="auto"/>
        <w:ind w:firstLine="0"/>
        <w:rPr>
          <w:sz w:val="24"/>
          <w:szCs w:val="24"/>
          <w:highlight w:val="yellow"/>
          <w:u w:val="none"/>
        </w:rPr>
      </w:pPr>
    </w:p>
    <w:p w:rsidR="009E1402" w:rsidRPr="00BD03DF" w:rsidRDefault="009E1402" w:rsidP="006430F0">
      <w:pPr>
        <w:spacing w:line="240" w:lineRule="auto"/>
        <w:ind w:firstLine="0"/>
        <w:rPr>
          <w:b/>
          <w:sz w:val="24"/>
          <w:szCs w:val="24"/>
          <w:u w:val="none"/>
        </w:rPr>
      </w:pPr>
      <w:r w:rsidRPr="00BD03DF">
        <w:rPr>
          <w:b/>
          <w:sz w:val="24"/>
          <w:szCs w:val="24"/>
          <w:u w:val="none"/>
        </w:rPr>
        <w:t>ПИРОЖКИ ДЛЯ МОЕЙ БАБУШКИ</w:t>
      </w:r>
    </w:p>
    <w:p w:rsidR="009E1402" w:rsidRPr="006430F0" w:rsidRDefault="009E1402" w:rsidP="00FD7613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К</w:t>
      </w:r>
      <w:r w:rsidR="00FD7613">
        <w:rPr>
          <w:sz w:val="24"/>
          <w:szCs w:val="24"/>
          <w:u w:val="none"/>
        </w:rPr>
        <w:t>инок</w:t>
      </w:r>
      <w:r w:rsidRPr="006430F0">
        <w:rPr>
          <w:sz w:val="24"/>
          <w:szCs w:val="24"/>
          <w:u w:val="none"/>
        </w:rPr>
        <w:t xml:space="preserve">омпания </w:t>
      </w:r>
      <w:r w:rsidR="00FD7613">
        <w:rPr>
          <w:sz w:val="24"/>
          <w:szCs w:val="24"/>
          <w:u w:val="none"/>
        </w:rPr>
        <w:t>«</w:t>
      </w:r>
      <w:proofErr w:type="spellStart"/>
      <w:r w:rsidR="00FD7613">
        <w:rPr>
          <w:sz w:val="24"/>
          <w:szCs w:val="24"/>
          <w:u w:val="none"/>
        </w:rPr>
        <w:t>П</w:t>
      </w:r>
      <w:r w:rsidRPr="006430F0">
        <w:rPr>
          <w:sz w:val="24"/>
          <w:szCs w:val="24"/>
          <w:u w:val="none"/>
        </w:rPr>
        <w:t>лохо-вижн</w:t>
      </w:r>
      <w:proofErr w:type="spellEnd"/>
      <w:r w:rsidR="00FD7613">
        <w:rPr>
          <w:sz w:val="24"/>
          <w:szCs w:val="24"/>
          <w:u w:val="none"/>
        </w:rPr>
        <w:t>»</w:t>
      </w:r>
      <w:r w:rsidRPr="006430F0">
        <w:rPr>
          <w:sz w:val="24"/>
          <w:szCs w:val="24"/>
          <w:u w:val="none"/>
        </w:rPr>
        <w:t xml:space="preserve"> представляет мистера … в роли Красной шапочки и мистера … в роли Серого волка в фильме с тифлокомментарием «ПИРОЖКИ ДЛЯ МОЕЙ БАБУШКИ» по мотивам сказки Шарля Перро </w:t>
      </w:r>
      <w:r w:rsidR="00FD7613">
        <w:rPr>
          <w:sz w:val="24"/>
          <w:szCs w:val="24"/>
          <w:u w:val="none"/>
        </w:rPr>
        <w:t>«</w:t>
      </w:r>
      <w:r w:rsidRPr="006430F0">
        <w:rPr>
          <w:sz w:val="24"/>
          <w:szCs w:val="24"/>
          <w:u w:val="none"/>
        </w:rPr>
        <w:t>Красная шапочка</w:t>
      </w:r>
      <w:r w:rsidR="00FD7613">
        <w:rPr>
          <w:sz w:val="24"/>
          <w:szCs w:val="24"/>
          <w:u w:val="none"/>
        </w:rPr>
        <w:t>».</w:t>
      </w:r>
    </w:p>
    <w:p w:rsidR="009E1402" w:rsidRPr="006430F0" w:rsidRDefault="009E1402" w:rsidP="00FD7613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Красная шапочка вышла на опушку леса. Она глядит вокруг. Ставит корзинку с пирожками и начинает собирать цветы. За кустом она видит серого волка.  Волк прыгает и хватает корзинку. Красная шапочка пытается вырвать корзинку у хищника. Оба падают. Пирожки рассыпаются по поляне. Волк хватает пирожок, откусывает и падает замертво. Шапочка собирает оставшиеся пирожки и продолжает путь.</w:t>
      </w:r>
    </w:p>
    <w:p w:rsidR="009E1402" w:rsidRPr="00BD03DF" w:rsidRDefault="009E1402" w:rsidP="006430F0">
      <w:pPr>
        <w:spacing w:line="240" w:lineRule="auto"/>
        <w:ind w:firstLine="0"/>
        <w:rPr>
          <w:b/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br/>
      </w:r>
      <w:r w:rsidRPr="00BD03DF">
        <w:rPr>
          <w:b/>
          <w:sz w:val="24"/>
          <w:szCs w:val="24"/>
          <w:u w:val="none"/>
        </w:rPr>
        <w:t>БИЛЛИ БОНС И ВЕРНЫЙ КОНЬ</w:t>
      </w:r>
    </w:p>
    <w:p w:rsidR="009E1402" w:rsidRPr="006430F0" w:rsidRDefault="00BD03DF" w:rsidP="007C784F">
      <w:pPr>
        <w:spacing w:line="240" w:lineRule="auto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«</w:t>
      </w:r>
      <w:proofErr w:type="spellStart"/>
      <w:r w:rsidR="009E1402" w:rsidRPr="006430F0">
        <w:rPr>
          <w:sz w:val="24"/>
          <w:szCs w:val="24"/>
          <w:u w:val="none"/>
        </w:rPr>
        <w:t>ВОС-продакшн</w:t>
      </w:r>
      <w:proofErr w:type="spellEnd"/>
      <w:r>
        <w:rPr>
          <w:sz w:val="24"/>
          <w:szCs w:val="24"/>
          <w:u w:val="none"/>
        </w:rPr>
        <w:t>»</w:t>
      </w:r>
      <w:r w:rsidR="009E1402" w:rsidRPr="006430F0">
        <w:rPr>
          <w:sz w:val="24"/>
          <w:szCs w:val="24"/>
          <w:u w:val="none"/>
        </w:rPr>
        <w:t xml:space="preserve"> представляет фильм с тифлокомментарием «Билли </w:t>
      </w:r>
      <w:proofErr w:type="spellStart"/>
      <w:r w:rsidR="009E1402" w:rsidRPr="006430F0">
        <w:rPr>
          <w:sz w:val="24"/>
          <w:szCs w:val="24"/>
          <w:u w:val="none"/>
        </w:rPr>
        <w:t>Бонс</w:t>
      </w:r>
      <w:proofErr w:type="spellEnd"/>
      <w:r w:rsidR="009E1402" w:rsidRPr="006430F0">
        <w:rPr>
          <w:sz w:val="24"/>
          <w:szCs w:val="24"/>
          <w:u w:val="none"/>
        </w:rPr>
        <w:t xml:space="preserve"> и верный конь». В ролях: Билли </w:t>
      </w:r>
      <w:proofErr w:type="spellStart"/>
      <w:r w:rsidR="009E1402" w:rsidRPr="006430F0">
        <w:rPr>
          <w:sz w:val="24"/>
          <w:szCs w:val="24"/>
          <w:u w:val="none"/>
        </w:rPr>
        <w:t>Бонс</w:t>
      </w:r>
      <w:proofErr w:type="spellEnd"/>
      <w:r w:rsidR="009E1402" w:rsidRPr="006430F0">
        <w:rPr>
          <w:sz w:val="24"/>
          <w:szCs w:val="24"/>
          <w:u w:val="none"/>
        </w:rPr>
        <w:t xml:space="preserve"> мистер …, верный конь - мистер … </w:t>
      </w:r>
    </w:p>
    <w:p w:rsidR="009E1402" w:rsidRPr="006430F0" w:rsidRDefault="009E1402" w:rsidP="007C784F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 xml:space="preserve">В прерии пасется дикий мустанг. Билли </w:t>
      </w:r>
      <w:proofErr w:type="spellStart"/>
      <w:r w:rsidRPr="006430F0">
        <w:rPr>
          <w:sz w:val="24"/>
          <w:szCs w:val="24"/>
          <w:u w:val="none"/>
        </w:rPr>
        <w:t>Бонс</w:t>
      </w:r>
      <w:proofErr w:type="spellEnd"/>
      <w:r w:rsidRPr="006430F0">
        <w:rPr>
          <w:sz w:val="24"/>
          <w:szCs w:val="24"/>
          <w:u w:val="none"/>
        </w:rPr>
        <w:t xml:space="preserve"> подкрадывается, раскручивает лассо и накидывает на шею мустанга. Некоторое время лошадь борется с человеком. Человек побеждает. Билли долго роется в карманах, достает морковку и дает лошади. Та жадно ест.</w:t>
      </w:r>
    </w:p>
    <w:p w:rsidR="009E1402" w:rsidRPr="006430F0" w:rsidRDefault="009E1402" w:rsidP="007C784F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Затем Билли вскакивает на коня. Конь сопротивляется, но Билли держится крепко.</w:t>
      </w:r>
    </w:p>
    <w:p w:rsidR="009E1402" w:rsidRPr="006430F0" w:rsidRDefault="009E1402" w:rsidP="007C784F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 xml:space="preserve">Мустанг побежден. Билли </w:t>
      </w:r>
      <w:proofErr w:type="spellStart"/>
      <w:r w:rsidRPr="006430F0">
        <w:rPr>
          <w:sz w:val="24"/>
          <w:szCs w:val="24"/>
          <w:u w:val="none"/>
        </w:rPr>
        <w:t>Бонс</w:t>
      </w:r>
      <w:proofErr w:type="spellEnd"/>
      <w:r w:rsidRPr="006430F0">
        <w:rPr>
          <w:sz w:val="24"/>
          <w:szCs w:val="24"/>
          <w:u w:val="none"/>
        </w:rPr>
        <w:t xml:space="preserve"> верхом скрывается за горизонтом.</w:t>
      </w:r>
    </w:p>
    <w:p w:rsidR="009E1402" w:rsidRPr="006430F0" w:rsidRDefault="009E1402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9E1402" w:rsidRPr="00BD03DF" w:rsidRDefault="009E1402" w:rsidP="006430F0">
      <w:pPr>
        <w:spacing w:line="240" w:lineRule="auto"/>
        <w:ind w:firstLine="0"/>
        <w:rPr>
          <w:b/>
          <w:sz w:val="24"/>
          <w:szCs w:val="24"/>
          <w:u w:val="none"/>
        </w:rPr>
      </w:pPr>
      <w:r w:rsidRPr="00BD03DF">
        <w:rPr>
          <w:b/>
          <w:sz w:val="24"/>
          <w:szCs w:val="24"/>
          <w:u w:val="none"/>
        </w:rPr>
        <w:t>ШЕРЛОК ХОЛМС И ДОКТОР ВАТСОН</w:t>
      </w:r>
    </w:p>
    <w:p w:rsidR="009E1402" w:rsidRPr="006430F0" w:rsidRDefault="00BD03DF" w:rsidP="007C784F">
      <w:pPr>
        <w:spacing w:line="240" w:lineRule="auto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«</w:t>
      </w:r>
      <w:r w:rsidR="009E1402" w:rsidRPr="006430F0">
        <w:rPr>
          <w:sz w:val="24"/>
          <w:szCs w:val="24"/>
          <w:u w:val="none"/>
        </w:rPr>
        <w:t xml:space="preserve">КСРК ВОС </w:t>
      </w:r>
      <w:proofErr w:type="spellStart"/>
      <w:r w:rsidR="009E1402" w:rsidRPr="006430F0">
        <w:rPr>
          <w:sz w:val="24"/>
          <w:szCs w:val="24"/>
          <w:u w:val="none"/>
        </w:rPr>
        <w:t>Филм</w:t>
      </w:r>
      <w:proofErr w:type="spellEnd"/>
      <w:r>
        <w:rPr>
          <w:sz w:val="24"/>
          <w:szCs w:val="24"/>
          <w:u w:val="none"/>
        </w:rPr>
        <w:t>»</w:t>
      </w:r>
      <w:r w:rsidR="009E1402" w:rsidRPr="006430F0">
        <w:rPr>
          <w:sz w:val="24"/>
          <w:szCs w:val="24"/>
          <w:u w:val="none"/>
        </w:rPr>
        <w:t xml:space="preserve"> представляет фильм с </w:t>
      </w:r>
      <w:proofErr w:type="spellStart"/>
      <w:r w:rsidR="009E1402" w:rsidRPr="006430F0">
        <w:rPr>
          <w:sz w:val="24"/>
          <w:szCs w:val="24"/>
          <w:u w:val="none"/>
        </w:rPr>
        <w:t>тифлокоментарием</w:t>
      </w:r>
      <w:proofErr w:type="spellEnd"/>
      <w:r w:rsidR="009E1402" w:rsidRPr="006430F0">
        <w:rPr>
          <w:sz w:val="24"/>
          <w:szCs w:val="24"/>
          <w:u w:val="none"/>
        </w:rPr>
        <w:t xml:space="preserve"> «Шерлок Холмс и доктор Ватсон». Роли исполняют: Шерлок Холмс - мистер …</w:t>
      </w:r>
      <w:proofErr w:type="gramStart"/>
      <w:r w:rsidR="009E1402" w:rsidRPr="006430F0">
        <w:rPr>
          <w:sz w:val="24"/>
          <w:szCs w:val="24"/>
          <w:u w:val="none"/>
        </w:rPr>
        <w:t xml:space="preserve"> ,</w:t>
      </w:r>
      <w:proofErr w:type="gramEnd"/>
      <w:r w:rsidR="009E1402" w:rsidRPr="006430F0">
        <w:rPr>
          <w:sz w:val="24"/>
          <w:szCs w:val="24"/>
          <w:u w:val="none"/>
        </w:rPr>
        <w:t xml:space="preserve"> доктор Ватсон – мистер …</w:t>
      </w:r>
    </w:p>
    <w:p w:rsidR="009E1402" w:rsidRPr="006430F0" w:rsidRDefault="009E1402" w:rsidP="007C784F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 xml:space="preserve">Холмс и Ватсон в полной темноте осторожно крадутся по комнате. Ватсон наступает на кошку. Оба пытаются быстро спрятаться. При этом Ватсон роняет стул, а Холмс ударяется лбом. </w:t>
      </w:r>
    </w:p>
    <w:p w:rsidR="009E1402" w:rsidRPr="006430F0" w:rsidRDefault="009E1402" w:rsidP="007C784F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 xml:space="preserve">Ватсон подползает к окну и осторожно выглядывает наружу. Бесшумный выстрел </w:t>
      </w:r>
      <w:r w:rsidR="00BD03DF">
        <w:rPr>
          <w:sz w:val="24"/>
          <w:szCs w:val="24"/>
          <w:u w:val="none"/>
        </w:rPr>
        <w:t xml:space="preserve">- </w:t>
      </w:r>
      <w:r w:rsidRPr="006430F0">
        <w:rPr>
          <w:sz w:val="24"/>
          <w:szCs w:val="24"/>
          <w:u w:val="none"/>
        </w:rPr>
        <w:t>и доктор опускается на пол. Холмс бросается к нему, поднимает. Оба отстреливаются в окно, затем спешно покидают комнату.</w:t>
      </w:r>
    </w:p>
    <w:p w:rsidR="009E1402" w:rsidRPr="006430F0" w:rsidRDefault="009E1402" w:rsidP="006430F0">
      <w:pPr>
        <w:spacing w:line="240" w:lineRule="auto"/>
        <w:ind w:firstLine="0"/>
        <w:rPr>
          <w:sz w:val="24"/>
          <w:szCs w:val="24"/>
          <w:u w:val="none"/>
        </w:rPr>
      </w:pPr>
    </w:p>
    <w:p w:rsidR="009E1402" w:rsidRPr="00BD03DF" w:rsidRDefault="009E1402" w:rsidP="006430F0">
      <w:pPr>
        <w:spacing w:line="240" w:lineRule="auto"/>
        <w:ind w:firstLine="0"/>
        <w:rPr>
          <w:b/>
          <w:sz w:val="24"/>
          <w:szCs w:val="24"/>
          <w:u w:val="none"/>
        </w:rPr>
      </w:pPr>
      <w:r w:rsidRPr="00BD03DF">
        <w:rPr>
          <w:b/>
          <w:sz w:val="24"/>
          <w:szCs w:val="24"/>
          <w:u w:val="none"/>
        </w:rPr>
        <w:t>30 МГНОВЕНИЙ ВЕСНЫ</w:t>
      </w:r>
      <w:r w:rsidRPr="00BD03DF">
        <w:rPr>
          <w:b/>
          <w:sz w:val="24"/>
          <w:szCs w:val="24"/>
          <w:u w:val="none"/>
        </w:rPr>
        <w:tab/>
      </w:r>
    </w:p>
    <w:p w:rsidR="009E1402" w:rsidRPr="006430F0" w:rsidRDefault="00BD03DF" w:rsidP="007C784F">
      <w:pPr>
        <w:spacing w:line="240" w:lineRule="auto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«</w:t>
      </w:r>
      <w:r w:rsidR="009E1402" w:rsidRPr="006430F0">
        <w:rPr>
          <w:sz w:val="24"/>
          <w:szCs w:val="24"/>
          <w:u w:val="none"/>
        </w:rPr>
        <w:t xml:space="preserve">КСРК </w:t>
      </w:r>
      <w:proofErr w:type="spellStart"/>
      <w:r w:rsidR="009E1402" w:rsidRPr="006430F0">
        <w:rPr>
          <w:sz w:val="24"/>
          <w:szCs w:val="24"/>
          <w:u w:val="none"/>
        </w:rPr>
        <w:t>синема</w:t>
      </w:r>
      <w:proofErr w:type="spellEnd"/>
      <w:r>
        <w:rPr>
          <w:sz w:val="24"/>
          <w:szCs w:val="24"/>
          <w:u w:val="none"/>
        </w:rPr>
        <w:t>»</w:t>
      </w:r>
      <w:r w:rsidR="009E1402" w:rsidRPr="006430F0">
        <w:rPr>
          <w:sz w:val="24"/>
          <w:szCs w:val="24"/>
          <w:u w:val="none"/>
        </w:rPr>
        <w:t xml:space="preserve"> представляет мистера … и мистера … в фильме с тифлокомментарием «30 мгновений весны».</w:t>
      </w:r>
    </w:p>
    <w:p w:rsidR="009E1402" w:rsidRPr="006430F0" w:rsidRDefault="009E1402" w:rsidP="007C784F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 xml:space="preserve">Штирлиц едет на машине. Он сворачивает на обочину, опускает голову на руль и засыпает.  Ему снится маленькая пивная </w:t>
      </w:r>
      <w:proofErr w:type="gramStart"/>
      <w:r w:rsidRPr="006430F0">
        <w:rPr>
          <w:sz w:val="24"/>
          <w:szCs w:val="24"/>
          <w:u w:val="none"/>
        </w:rPr>
        <w:t>на</w:t>
      </w:r>
      <w:proofErr w:type="gramEnd"/>
      <w:r w:rsidRPr="006430F0">
        <w:rPr>
          <w:sz w:val="24"/>
          <w:szCs w:val="24"/>
          <w:u w:val="none"/>
        </w:rPr>
        <w:t xml:space="preserve"> ... Он сидит, читает газету «Правда». Приносят пиво. Штирлиц достает из кармана четвертинку, выливает в кружку, с удовольствием отхлебывает.</w:t>
      </w:r>
    </w:p>
    <w:p w:rsidR="009E1402" w:rsidRPr="006430F0" w:rsidRDefault="009E1402" w:rsidP="007C784F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 xml:space="preserve">Входит Борман, берет у бара кружку, подсаживается к Штирлицу и тоже пьет пиво. С удивлением видит газету. </w:t>
      </w:r>
    </w:p>
    <w:p w:rsidR="009E1402" w:rsidRPr="006430F0" w:rsidRDefault="009E1402" w:rsidP="007C784F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Штирлиц быстро прячет газету и выливает Борману в пиво остатки водки. Борман отхлебывает. Затем они оба смотрят семейный альбом Штирлица…</w:t>
      </w:r>
    </w:p>
    <w:p w:rsidR="009E1402" w:rsidRPr="006430F0" w:rsidRDefault="009E1402" w:rsidP="007C784F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Штирлиц просыпается за рулем машины.</w:t>
      </w:r>
    </w:p>
    <w:p w:rsidR="009E1402" w:rsidRPr="006430F0" w:rsidRDefault="009E1402" w:rsidP="006430F0">
      <w:pPr>
        <w:spacing w:line="240" w:lineRule="auto"/>
        <w:ind w:firstLine="0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ab/>
        <w:t xml:space="preserve"> </w:t>
      </w:r>
    </w:p>
    <w:p w:rsidR="009E1402" w:rsidRPr="00BD03DF" w:rsidRDefault="009E1402" w:rsidP="006430F0">
      <w:pPr>
        <w:spacing w:line="240" w:lineRule="auto"/>
        <w:ind w:firstLine="0"/>
        <w:rPr>
          <w:b/>
          <w:sz w:val="24"/>
          <w:szCs w:val="24"/>
          <w:u w:val="none"/>
        </w:rPr>
      </w:pPr>
      <w:r w:rsidRPr="00BD03DF">
        <w:rPr>
          <w:b/>
          <w:sz w:val="24"/>
          <w:szCs w:val="24"/>
          <w:u w:val="none"/>
        </w:rPr>
        <w:t>МОРСКИЕ ВОЛКИ</w:t>
      </w:r>
    </w:p>
    <w:p w:rsidR="009E1402" w:rsidRPr="006430F0" w:rsidRDefault="009E1402" w:rsidP="007C784F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Киностудия КСРК ВОС представляет фильм с тифлокомментарием «Морские волки». В роли кока мистер …, в роли юнги мистер …</w:t>
      </w:r>
    </w:p>
    <w:p w:rsidR="009E1402" w:rsidRPr="006430F0" w:rsidRDefault="009E1402" w:rsidP="007C784F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>Штормовое море. Кок на камбузе стоит у плиты и пытается помешать овсяную кашу в кастрюле. Кастрюля ползает в разные стороны. Кок пытается ее удержать, но она падает. Каша оказывается на полу.</w:t>
      </w:r>
    </w:p>
    <w:p w:rsidR="009E1402" w:rsidRPr="006430F0" w:rsidRDefault="009E1402" w:rsidP="007C784F">
      <w:pPr>
        <w:spacing w:line="240" w:lineRule="auto"/>
        <w:rPr>
          <w:sz w:val="24"/>
          <w:szCs w:val="24"/>
          <w:u w:val="none"/>
        </w:rPr>
      </w:pPr>
      <w:r w:rsidRPr="006430F0">
        <w:rPr>
          <w:sz w:val="24"/>
          <w:szCs w:val="24"/>
          <w:u w:val="none"/>
        </w:rPr>
        <w:t xml:space="preserve">Входит юнга. Некоторое время они вместе с коком, чуть не падая, скользят по каше. Наконец, им удается дотянуться до тарелок. Кок и юнга берут тарелки и раскладывают в них кашу прямо с пола. Затем юнга с подносом </w:t>
      </w:r>
      <w:r w:rsidR="00BD03DF">
        <w:rPr>
          <w:sz w:val="24"/>
          <w:szCs w:val="24"/>
          <w:u w:val="none"/>
        </w:rPr>
        <w:t xml:space="preserve">с </w:t>
      </w:r>
      <w:r w:rsidRPr="006430F0">
        <w:rPr>
          <w:sz w:val="24"/>
          <w:szCs w:val="24"/>
          <w:u w:val="none"/>
        </w:rPr>
        <w:t>трудом покидает камбуз. Шторм продолжается.</w:t>
      </w:r>
    </w:p>
    <w:p w:rsidR="009E1402" w:rsidRPr="006430F0" w:rsidRDefault="009E1402" w:rsidP="007C784F">
      <w:pPr>
        <w:spacing w:line="240" w:lineRule="auto"/>
        <w:rPr>
          <w:sz w:val="24"/>
          <w:szCs w:val="24"/>
          <w:u w:val="none"/>
        </w:rPr>
      </w:pPr>
    </w:p>
    <w:p w:rsidR="000641DA" w:rsidRPr="007C784F" w:rsidRDefault="007C784F" w:rsidP="007C784F">
      <w:pPr>
        <w:spacing w:line="240" w:lineRule="auto"/>
        <w:ind w:firstLine="0"/>
        <w:jc w:val="right"/>
        <w:rPr>
          <w:b/>
          <w:i/>
          <w:sz w:val="24"/>
          <w:szCs w:val="24"/>
          <w:u w:val="none"/>
        </w:rPr>
      </w:pPr>
      <w:r w:rsidRPr="007C784F">
        <w:rPr>
          <w:b/>
          <w:i/>
          <w:sz w:val="24"/>
          <w:szCs w:val="24"/>
          <w:u w:val="none"/>
        </w:rPr>
        <w:t>Автор работы:</w:t>
      </w:r>
    </w:p>
    <w:p w:rsidR="007C784F" w:rsidRPr="007C784F" w:rsidRDefault="007C784F" w:rsidP="007C784F">
      <w:pPr>
        <w:spacing w:line="240" w:lineRule="auto"/>
        <w:ind w:firstLine="0"/>
        <w:jc w:val="right"/>
        <w:rPr>
          <w:b/>
          <w:i/>
          <w:sz w:val="24"/>
          <w:szCs w:val="24"/>
          <w:u w:val="none"/>
        </w:rPr>
      </w:pPr>
      <w:r>
        <w:rPr>
          <w:b/>
          <w:i/>
          <w:sz w:val="24"/>
          <w:szCs w:val="24"/>
          <w:u w:val="none"/>
        </w:rPr>
        <w:t>н</w:t>
      </w:r>
      <w:r w:rsidRPr="007C784F">
        <w:rPr>
          <w:b/>
          <w:i/>
          <w:sz w:val="24"/>
          <w:szCs w:val="24"/>
          <w:u w:val="none"/>
        </w:rPr>
        <w:t>ачальник ОМО КСРК</w:t>
      </w:r>
    </w:p>
    <w:p w:rsidR="007C784F" w:rsidRPr="007C784F" w:rsidRDefault="007C784F" w:rsidP="007C784F">
      <w:pPr>
        <w:spacing w:line="240" w:lineRule="auto"/>
        <w:ind w:firstLine="0"/>
        <w:jc w:val="right"/>
        <w:rPr>
          <w:b/>
          <w:i/>
          <w:sz w:val="24"/>
          <w:szCs w:val="24"/>
          <w:u w:val="none"/>
        </w:rPr>
      </w:pPr>
      <w:r w:rsidRPr="007C784F">
        <w:rPr>
          <w:b/>
          <w:i/>
          <w:sz w:val="24"/>
          <w:szCs w:val="24"/>
          <w:u w:val="none"/>
        </w:rPr>
        <w:t>Л.Н. Смирнова</w:t>
      </w:r>
    </w:p>
    <w:sectPr w:rsidR="007C784F" w:rsidRPr="007C784F" w:rsidSect="006430F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B21E5"/>
    <w:multiLevelType w:val="hybridMultilevel"/>
    <w:tmpl w:val="B9F69AD6"/>
    <w:lvl w:ilvl="0" w:tplc="35C891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D854C0"/>
    <w:multiLevelType w:val="hybridMultilevel"/>
    <w:tmpl w:val="7414A36C"/>
    <w:lvl w:ilvl="0" w:tplc="82D0FB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045F9"/>
    <w:rsid w:val="000254F5"/>
    <w:rsid w:val="000641DA"/>
    <w:rsid w:val="000A7140"/>
    <w:rsid w:val="00181037"/>
    <w:rsid w:val="00187C91"/>
    <w:rsid w:val="00212314"/>
    <w:rsid w:val="00272B8E"/>
    <w:rsid w:val="0028324B"/>
    <w:rsid w:val="002C6982"/>
    <w:rsid w:val="002D5D0D"/>
    <w:rsid w:val="00312636"/>
    <w:rsid w:val="00330360"/>
    <w:rsid w:val="00367B57"/>
    <w:rsid w:val="003708B4"/>
    <w:rsid w:val="003B7EB9"/>
    <w:rsid w:val="0043561C"/>
    <w:rsid w:val="00525CFF"/>
    <w:rsid w:val="005B743C"/>
    <w:rsid w:val="006030D1"/>
    <w:rsid w:val="00631F3C"/>
    <w:rsid w:val="006430F0"/>
    <w:rsid w:val="00672743"/>
    <w:rsid w:val="00687BC9"/>
    <w:rsid w:val="00693D74"/>
    <w:rsid w:val="006C6436"/>
    <w:rsid w:val="006C7423"/>
    <w:rsid w:val="006E6EAC"/>
    <w:rsid w:val="00782536"/>
    <w:rsid w:val="00786CE7"/>
    <w:rsid w:val="007906B8"/>
    <w:rsid w:val="007B08C6"/>
    <w:rsid w:val="007C784F"/>
    <w:rsid w:val="007E40DB"/>
    <w:rsid w:val="00827B16"/>
    <w:rsid w:val="0084320E"/>
    <w:rsid w:val="00883DAB"/>
    <w:rsid w:val="00892DB6"/>
    <w:rsid w:val="008C0517"/>
    <w:rsid w:val="008C57AD"/>
    <w:rsid w:val="009045F9"/>
    <w:rsid w:val="00953EC4"/>
    <w:rsid w:val="00983A22"/>
    <w:rsid w:val="009A4810"/>
    <w:rsid w:val="009E1402"/>
    <w:rsid w:val="009E78C1"/>
    <w:rsid w:val="009F3C8D"/>
    <w:rsid w:val="00A30947"/>
    <w:rsid w:val="00A326A2"/>
    <w:rsid w:val="00AF323D"/>
    <w:rsid w:val="00AF625E"/>
    <w:rsid w:val="00BB6072"/>
    <w:rsid w:val="00BD03DF"/>
    <w:rsid w:val="00C028E5"/>
    <w:rsid w:val="00C5049F"/>
    <w:rsid w:val="00C92C9C"/>
    <w:rsid w:val="00CA079A"/>
    <w:rsid w:val="00CC6DC7"/>
    <w:rsid w:val="00CE3BD1"/>
    <w:rsid w:val="00D66916"/>
    <w:rsid w:val="00E10070"/>
    <w:rsid w:val="00EC6425"/>
    <w:rsid w:val="00ED3CBE"/>
    <w:rsid w:val="00F308FD"/>
    <w:rsid w:val="00FC5615"/>
    <w:rsid w:val="00FD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314"/>
    <w:pPr>
      <w:spacing w:line="360" w:lineRule="auto"/>
      <w:ind w:firstLine="709"/>
    </w:pPr>
    <w:rPr>
      <w:rFonts w:ascii="Tahoma" w:hAnsi="Tahoma" w:cs="Tahoma"/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037"/>
    <w:pPr>
      <w:spacing w:line="240" w:lineRule="auto"/>
      <w:ind w:left="720" w:firstLine="0"/>
      <w:contextualSpacing/>
    </w:pPr>
    <w:rPr>
      <w:rFonts w:ascii="Times New Roman" w:hAnsi="Times New Roman" w:cs="Times New Roman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49CEB-17B9-419A-B756-32236B713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8</Pages>
  <Words>2205</Words>
  <Characters>12574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Вебер</cp:lastModifiedBy>
  <cp:revision>19</cp:revision>
  <dcterms:created xsi:type="dcterms:W3CDTF">2014-06-09T10:06:00Z</dcterms:created>
  <dcterms:modified xsi:type="dcterms:W3CDTF">2017-04-03T09:04:00Z</dcterms:modified>
</cp:coreProperties>
</file>