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ook w:val="04A0"/>
      </w:tblPr>
      <w:tblGrid>
        <w:gridCol w:w="817"/>
        <w:gridCol w:w="8222"/>
        <w:gridCol w:w="1559"/>
      </w:tblGrid>
      <w:tr w:rsidR="00DF79C0" w:rsidRPr="0048244A" w:rsidTr="005E533E">
        <w:trPr>
          <w:trHeight w:val="1605"/>
        </w:trPr>
        <w:tc>
          <w:tcPr>
            <w:tcW w:w="817" w:type="dxa"/>
          </w:tcPr>
          <w:p w:rsidR="00DF79C0" w:rsidRPr="0048244A" w:rsidRDefault="00DF79C0" w:rsidP="005E533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-384175</wp:posOffset>
                  </wp:positionH>
                  <wp:positionV relativeFrom="paragraph">
                    <wp:posOffset>511175</wp:posOffset>
                  </wp:positionV>
                  <wp:extent cx="1116330" cy="574040"/>
                  <wp:effectExtent l="19050" t="0" r="7620" b="0"/>
                  <wp:wrapNone/>
                  <wp:docPr id="3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22" w:type="dxa"/>
          </w:tcPr>
          <w:p w:rsidR="00DF79C0" w:rsidRPr="007954BE" w:rsidRDefault="00DF79C0" w:rsidP="005E533E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proofErr w:type="gramStart"/>
            <w:r w:rsidRPr="007954BE">
              <w:rPr>
                <w:rFonts w:ascii="Tahoma" w:hAnsi="Tahoma" w:cs="Tahoma"/>
                <w:sz w:val="28"/>
                <w:szCs w:val="28"/>
              </w:rPr>
              <w:t>ВСЕРОССИЙСКОЕ</w:t>
            </w:r>
            <w:proofErr w:type="gramEnd"/>
            <w:r w:rsidRPr="007954BE">
              <w:rPr>
                <w:rFonts w:ascii="Tahoma" w:hAnsi="Tahoma" w:cs="Tahoma"/>
                <w:sz w:val="28"/>
                <w:szCs w:val="28"/>
              </w:rPr>
              <w:t xml:space="preserve"> ОРДЕНА ТРУДОВОГО КРАСНОГО</w:t>
            </w:r>
          </w:p>
          <w:p w:rsidR="00DF79C0" w:rsidRPr="0048244A" w:rsidRDefault="00DF79C0" w:rsidP="005E533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7954BE">
              <w:rPr>
                <w:rFonts w:ascii="Tahoma" w:hAnsi="Tahoma" w:cs="Tahoma"/>
                <w:sz w:val="28"/>
                <w:szCs w:val="28"/>
              </w:rPr>
              <w:t>ЗНАМЕНИ ОБЩЕСТВО СЛЕПЫХ</w:t>
            </w:r>
            <w:r w:rsidRPr="007954BE">
              <w:rPr>
                <w:rFonts w:ascii="Tahoma" w:hAnsi="Tahoma" w:cs="Tahoma"/>
                <w:sz w:val="28"/>
                <w:szCs w:val="28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</w:tcPr>
          <w:p w:rsidR="00DF79C0" w:rsidRPr="0048244A" w:rsidRDefault="00DF79C0" w:rsidP="005E533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noProof/>
                <w:sz w:val="36"/>
                <w:szCs w:val="36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95250</wp:posOffset>
                  </wp:positionV>
                  <wp:extent cx="709295" cy="1122680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1122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F79C0" w:rsidRPr="00D01EA5" w:rsidRDefault="00DF79C0" w:rsidP="00DF79C0">
      <w:pPr>
        <w:jc w:val="center"/>
        <w:rPr>
          <w:rFonts w:ascii="Tahoma" w:hAnsi="Tahoma" w:cs="Tahoma"/>
          <w:i/>
          <w:sz w:val="28"/>
          <w:szCs w:val="28"/>
        </w:rPr>
      </w:pPr>
      <w:r w:rsidRPr="00D01EA5">
        <w:rPr>
          <w:rFonts w:ascii="Tahoma" w:hAnsi="Tahoma" w:cs="Tahoma"/>
          <w:i/>
          <w:sz w:val="28"/>
          <w:szCs w:val="28"/>
        </w:rPr>
        <w:t>ОРГАНИЗАЦИОННО – МЕТОДИЧЕСКИЙ ОТДЕЛ</w:t>
      </w:r>
    </w:p>
    <w:p w:rsidR="00E428B7" w:rsidRDefault="00E428B7" w:rsidP="00E428B7">
      <w:pPr>
        <w:rPr>
          <w:rFonts w:ascii="Tahoma" w:hAnsi="Tahoma" w:cs="Tahoma"/>
          <w:sz w:val="24"/>
          <w:szCs w:val="24"/>
        </w:rPr>
      </w:pPr>
    </w:p>
    <w:p w:rsidR="00E428B7" w:rsidRDefault="00E428B7" w:rsidP="00E428B7">
      <w:pPr>
        <w:rPr>
          <w:rFonts w:ascii="Tahoma" w:hAnsi="Tahoma" w:cs="Tahoma"/>
          <w:sz w:val="24"/>
          <w:szCs w:val="24"/>
        </w:rPr>
      </w:pPr>
    </w:p>
    <w:p w:rsidR="00E428B7" w:rsidRPr="0099314C" w:rsidRDefault="00E428B7" w:rsidP="00E428B7">
      <w:pPr>
        <w:jc w:val="center"/>
        <w:rPr>
          <w:rFonts w:ascii="Tahoma" w:hAnsi="Tahoma" w:cs="Tahoma"/>
          <w:sz w:val="28"/>
          <w:szCs w:val="28"/>
        </w:rPr>
      </w:pPr>
      <w:r w:rsidRPr="0099314C">
        <w:rPr>
          <w:rFonts w:ascii="Tahoma" w:hAnsi="Tahoma" w:cs="Tahoma"/>
          <w:sz w:val="28"/>
          <w:szCs w:val="28"/>
        </w:rPr>
        <w:t xml:space="preserve">Методическое пособие в помощь специалисту </w:t>
      </w:r>
    </w:p>
    <w:p w:rsidR="00E428B7" w:rsidRPr="0099314C" w:rsidRDefault="00E428B7" w:rsidP="00E428B7">
      <w:pPr>
        <w:jc w:val="center"/>
        <w:rPr>
          <w:rFonts w:ascii="Tahoma" w:hAnsi="Tahoma" w:cs="Tahoma"/>
          <w:sz w:val="28"/>
          <w:szCs w:val="28"/>
        </w:rPr>
      </w:pPr>
      <w:r w:rsidRPr="0099314C">
        <w:rPr>
          <w:rFonts w:ascii="Tahoma" w:hAnsi="Tahoma" w:cs="Tahoma"/>
          <w:sz w:val="28"/>
          <w:szCs w:val="28"/>
        </w:rPr>
        <w:t>по социокультурной реабилитации</w:t>
      </w:r>
    </w:p>
    <w:p w:rsidR="00E428B7" w:rsidRPr="0099314C" w:rsidRDefault="00E428B7" w:rsidP="00E428B7">
      <w:pPr>
        <w:jc w:val="center"/>
        <w:rPr>
          <w:rFonts w:ascii="Tahoma" w:hAnsi="Tahoma" w:cs="Tahoma"/>
          <w:sz w:val="28"/>
          <w:szCs w:val="28"/>
        </w:rPr>
      </w:pPr>
      <w:r w:rsidRPr="0099314C">
        <w:rPr>
          <w:rFonts w:ascii="Tahoma" w:hAnsi="Tahoma" w:cs="Tahoma"/>
          <w:sz w:val="28"/>
          <w:szCs w:val="28"/>
        </w:rPr>
        <w:t>Цикл «Формы массовых мероприятий»</w:t>
      </w:r>
    </w:p>
    <w:p w:rsidR="00E428B7" w:rsidRDefault="00E428B7" w:rsidP="00E428B7">
      <w:pPr>
        <w:jc w:val="center"/>
        <w:rPr>
          <w:rFonts w:ascii="Tahoma" w:hAnsi="Tahoma" w:cs="Tahoma"/>
          <w:sz w:val="28"/>
          <w:szCs w:val="28"/>
        </w:rPr>
      </w:pPr>
    </w:p>
    <w:p w:rsidR="00E428B7" w:rsidRDefault="00E428B7" w:rsidP="00E428B7">
      <w:pPr>
        <w:jc w:val="center"/>
        <w:rPr>
          <w:rFonts w:ascii="Tahoma" w:hAnsi="Tahoma" w:cs="Tahoma"/>
          <w:sz w:val="28"/>
          <w:szCs w:val="28"/>
        </w:rPr>
      </w:pPr>
    </w:p>
    <w:p w:rsidR="00E428B7" w:rsidRDefault="00E428B7" w:rsidP="00E428B7">
      <w:pPr>
        <w:jc w:val="center"/>
        <w:rPr>
          <w:rFonts w:ascii="Tahoma" w:hAnsi="Tahoma" w:cs="Tahoma"/>
          <w:sz w:val="28"/>
          <w:szCs w:val="28"/>
        </w:rPr>
      </w:pPr>
    </w:p>
    <w:p w:rsidR="00E428B7" w:rsidRDefault="00E428B7" w:rsidP="00E428B7">
      <w:pPr>
        <w:jc w:val="center"/>
        <w:rPr>
          <w:rFonts w:ascii="Tahoma" w:hAnsi="Tahoma" w:cs="Tahoma"/>
          <w:sz w:val="28"/>
          <w:szCs w:val="28"/>
        </w:rPr>
      </w:pPr>
    </w:p>
    <w:p w:rsidR="00E428B7" w:rsidRDefault="00E428B7" w:rsidP="00E428B7">
      <w:pPr>
        <w:jc w:val="center"/>
        <w:rPr>
          <w:rFonts w:ascii="Tahoma" w:hAnsi="Tahoma" w:cs="Tahoma"/>
          <w:sz w:val="28"/>
          <w:szCs w:val="28"/>
        </w:rPr>
      </w:pPr>
    </w:p>
    <w:p w:rsidR="00E428B7" w:rsidRDefault="00E428B7" w:rsidP="00E428B7">
      <w:pPr>
        <w:jc w:val="center"/>
        <w:rPr>
          <w:rFonts w:ascii="Tahoma" w:hAnsi="Tahoma" w:cs="Tahoma"/>
          <w:sz w:val="28"/>
          <w:szCs w:val="28"/>
        </w:rPr>
      </w:pPr>
    </w:p>
    <w:p w:rsidR="00E428B7" w:rsidRDefault="00E428B7" w:rsidP="00E428B7">
      <w:pPr>
        <w:jc w:val="center"/>
        <w:rPr>
          <w:rFonts w:ascii="Tahoma" w:hAnsi="Tahoma" w:cs="Tahoma"/>
          <w:sz w:val="28"/>
          <w:szCs w:val="28"/>
        </w:rPr>
      </w:pPr>
    </w:p>
    <w:p w:rsidR="007A48B2" w:rsidRDefault="007A48B2" w:rsidP="00E428B7">
      <w:pPr>
        <w:jc w:val="center"/>
        <w:rPr>
          <w:rFonts w:ascii="Tahoma" w:hAnsi="Tahoma" w:cs="Tahoma"/>
          <w:b/>
          <w:sz w:val="96"/>
          <w:szCs w:val="96"/>
        </w:rPr>
      </w:pPr>
    </w:p>
    <w:p w:rsidR="00E428B7" w:rsidRDefault="00E428B7" w:rsidP="00E428B7">
      <w:pPr>
        <w:jc w:val="center"/>
        <w:rPr>
          <w:rFonts w:ascii="Tahoma" w:hAnsi="Tahoma" w:cs="Tahoma"/>
          <w:b/>
          <w:sz w:val="96"/>
          <w:szCs w:val="96"/>
        </w:rPr>
      </w:pPr>
      <w:r w:rsidRPr="00E428B7">
        <w:rPr>
          <w:rFonts w:ascii="Tahoma" w:hAnsi="Tahoma" w:cs="Tahoma"/>
          <w:b/>
          <w:sz w:val="96"/>
          <w:szCs w:val="96"/>
        </w:rPr>
        <w:t>А</w:t>
      </w:r>
      <w:r w:rsidR="0099314C">
        <w:rPr>
          <w:rFonts w:ascii="Tahoma" w:hAnsi="Tahoma" w:cs="Tahoma"/>
          <w:b/>
          <w:sz w:val="96"/>
          <w:szCs w:val="96"/>
        </w:rPr>
        <w:t xml:space="preserve"> </w:t>
      </w:r>
      <w:r w:rsidRPr="00E428B7">
        <w:rPr>
          <w:rFonts w:ascii="Tahoma" w:hAnsi="Tahoma" w:cs="Tahoma"/>
          <w:b/>
          <w:sz w:val="96"/>
          <w:szCs w:val="96"/>
        </w:rPr>
        <w:t>К</w:t>
      </w:r>
      <w:r w:rsidR="0099314C">
        <w:rPr>
          <w:rFonts w:ascii="Tahoma" w:hAnsi="Tahoma" w:cs="Tahoma"/>
          <w:b/>
          <w:sz w:val="96"/>
          <w:szCs w:val="96"/>
        </w:rPr>
        <w:t xml:space="preserve"> </w:t>
      </w:r>
      <w:proofErr w:type="gramStart"/>
      <w:r w:rsidRPr="00E428B7">
        <w:rPr>
          <w:rFonts w:ascii="Tahoma" w:hAnsi="Tahoma" w:cs="Tahoma"/>
          <w:b/>
          <w:sz w:val="96"/>
          <w:szCs w:val="96"/>
        </w:rPr>
        <w:t>Ц</w:t>
      </w:r>
      <w:proofErr w:type="gramEnd"/>
      <w:r w:rsidR="0099314C">
        <w:rPr>
          <w:rFonts w:ascii="Tahoma" w:hAnsi="Tahoma" w:cs="Tahoma"/>
          <w:b/>
          <w:sz w:val="96"/>
          <w:szCs w:val="96"/>
        </w:rPr>
        <w:t xml:space="preserve"> </w:t>
      </w:r>
      <w:r w:rsidRPr="00E428B7">
        <w:rPr>
          <w:rFonts w:ascii="Tahoma" w:hAnsi="Tahoma" w:cs="Tahoma"/>
          <w:b/>
          <w:sz w:val="96"/>
          <w:szCs w:val="96"/>
        </w:rPr>
        <w:t>И</w:t>
      </w:r>
      <w:r w:rsidR="0099314C">
        <w:rPr>
          <w:rFonts w:ascii="Tahoma" w:hAnsi="Tahoma" w:cs="Tahoma"/>
          <w:b/>
          <w:sz w:val="96"/>
          <w:szCs w:val="96"/>
        </w:rPr>
        <w:t xml:space="preserve"> </w:t>
      </w:r>
      <w:r w:rsidRPr="00E428B7">
        <w:rPr>
          <w:rFonts w:ascii="Tahoma" w:hAnsi="Tahoma" w:cs="Tahoma"/>
          <w:b/>
          <w:sz w:val="96"/>
          <w:szCs w:val="96"/>
        </w:rPr>
        <w:t>Я</w:t>
      </w:r>
    </w:p>
    <w:p w:rsidR="007A48B2" w:rsidRDefault="007A48B2" w:rsidP="007A48B2">
      <w:pPr>
        <w:jc w:val="center"/>
        <w:rPr>
          <w:rFonts w:ascii="Tahoma" w:hAnsi="Tahoma" w:cs="Tahoma"/>
          <w:i/>
          <w:sz w:val="36"/>
          <w:szCs w:val="36"/>
        </w:rPr>
      </w:pPr>
    </w:p>
    <w:p w:rsidR="007A48B2" w:rsidRDefault="007A48B2" w:rsidP="007A48B2">
      <w:pPr>
        <w:jc w:val="center"/>
        <w:rPr>
          <w:rFonts w:ascii="Tahoma" w:hAnsi="Tahoma" w:cs="Tahoma"/>
          <w:i/>
          <w:sz w:val="36"/>
          <w:szCs w:val="36"/>
        </w:rPr>
      </w:pPr>
    </w:p>
    <w:p w:rsidR="007A48B2" w:rsidRPr="00C635F8" w:rsidRDefault="007A48B2" w:rsidP="007A48B2">
      <w:pPr>
        <w:jc w:val="center"/>
        <w:rPr>
          <w:rFonts w:ascii="Tahoma" w:hAnsi="Tahoma" w:cs="Tahoma"/>
          <w:i/>
          <w:sz w:val="36"/>
          <w:szCs w:val="36"/>
        </w:rPr>
      </w:pPr>
      <w:r w:rsidRPr="00C635F8">
        <w:rPr>
          <w:rFonts w:ascii="Tahoma" w:hAnsi="Tahoma" w:cs="Tahoma"/>
          <w:i/>
          <w:sz w:val="36"/>
          <w:szCs w:val="36"/>
        </w:rPr>
        <w:t xml:space="preserve">традиции и </w:t>
      </w:r>
      <w:proofErr w:type="spellStart"/>
      <w:r w:rsidRPr="00C635F8">
        <w:rPr>
          <w:rFonts w:ascii="Tahoma" w:hAnsi="Tahoma" w:cs="Tahoma"/>
          <w:i/>
          <w:sz w:val="36"/>
          <w:szCs w:val="36"/>
        </w:rPr>
        <w:t>креатив</w:t>
      </w:r>
      <w:proofErr w:type="spellEnd"/>
    </w:p>
    <w:p w:rsidR="007A48B2" w:rsidRDefault="007A48B2" w:rsidP="007A48B2">
      <w:pPr>
        <w:rPr>
          <w:rFonts w:ascii="Tahoma" w:hAnsi="Tahoma" w:cs="Tahoma"/>
          <w:sz w:val="24"/>
          <w:szCs w:val="24"/>
        </w:rPr>
      </w:pPr>
    </w:p>
    <w:p w:rsidR="007A48B2" w:rsidRDefault="007A48B2" w:rsidP="007A48B2">
      <w:pPr>
        <w:rPr>
          <w:rFonts w:ascii="Tahoma" w:hAnsi="Tahoma" w:cs="Tahoma"/>
          <w:sz w:val="24"/>
          <w:szCs w:val="24"/>
        </w:rPr>
      </w:pPr>
    </w:p>
    <w:p w:rsidR="0076508F" w:rsidRDefault="0076508F" w:rsidP="007A48B2">
      <w:pPr>
        <w:jc w:val="center"/>
        <w:rPr>
          <w:rFonts w:ascii="Tahoma" w:hAnsi="Tahoma" w:cs="Tahoma"/>
          <w:i/>
          <w:sz w:val="36"/>
          <w:szCs w:val="36"/>
        </w:rPr>
      </w:pPr>
    </w:p>
    <w:p w:rsidR="0076508F" w:rsidRDefault="0076508F" w:rsidP="007A48B2">
      <w:pPr>
        <w:jc w:val="center"/>
        <w:rPr>
          <w:rFonts w:ascii="Tahoma" w:hAnsi="Tahoma" w:cs="Tahoma"/>
          <w:i/>
          <w:sz w:val="36"/>
          <w:szCs w:val="36"/>
        </w:rPr>
      </w:pPr>
    </w:p>
    <w:p w:rsidR="0076508F" w:rsidRDefault="0076508F" w:rsidP="007A48B2">
      <w:pPr>
        <w:jc w:val="center"/>
        <w:rPr>
          <w:rFonts w:ascii="Tahoma" w:hAnsi="Tahoma" w:cs="Tahoma"/>
          <w:i/>
          <w:sz w:val="36"/>
          <w:szCs w:val="36"/>
        </w:rPr>
      </w:pPr>
    </w:p>
    <w:p w:rsidR="007A48B2" w:rsidRPr="0076508F" w:rsidRDefault="007A48B2" w:rsidP="007A48B2">
      <w:pPr>
        <w:jc w:val="center"/>
        <w:rPr>
          <w:rFonts w:ascii="Tahoma" w:hAnsi="Tahoma" w:cs="Tahoma"/>
          <w:i/>
          <w:sz w:val="36"/>
          <w:szCs w:val="36"/>
        </w:rPr>
      </w:pPr>
      <w:r w:rsidRPr="0076508F">
        <w:rPr>
          <w:rFonts w:ascii="Tahoma" w:hAnsi="Tahoma" w:cs="Tahoma"/>
          <w:i/>
          <w:sz w:val="36"/>
          <w:szCs w:val="36"/>
        </w:rPr>
        <w:t>(Перепечатка из журнала «Дом культуры»)</w:t>
      </w:r>
    </w:p>
    <w:p w:rsidR="007A48B2" w:rsidRDefault="007A48B2" w:rsidP="007A48B2">
      <w:pPr>
        <w:jc w:val="center"/>
        <w:rPr>
          <w:rFonts w:ascii="Tahoma" w:hAnsi="Tahoma" w:cs="Tahoma"/>
          <w:sz w:val="24"/>
          <w:szCs w:val="24"/>
        </w:rPr>
      </w:pPr>
    </w:p>
    <w:p w:rsidR="007A48B2" w:rsidRDefault="007A48B2" w:rsidP="007A48B2">
      <w:pPr>
        <w:jc w:val="center"/>
        <w:rPr>
          <w:rFonts w:ascii="Tahoma" w:hAnsi="Tahoma" w:cs="Tahoma"/>
          <w:sz w:val="24"/>
          <w:szCs w:val="24"/>
        </w:rPr>
      </w:pPr>
    </w:p>
    <w:p w:rsidR="007A48B2" w:rsidRDefault="007A48B2" w:rsidP="007A48B2">
      <w:pPr>
        <w:jc w:val="center"/>
        <w:rPr>
          <w:rFonts w:ascii="Tahoma" w:hAnsi="Tahoma" w:cs="Tahoma"/>
          <w:sz w:val="40"/>
          <w:szCs w:val="40"/>
        </w:rPr>
      </w:pPr>
    </w:p>
    <w:p w:rsidR="007A48B2" w:rsidRDefault="007A48B2" w:rsidP="007A48B2">
      <w:pPr>
        <w:jc w:val="center"/>
        <w:rPr>
          <w:rFonts w:ascii="Tahoma" w:hAnsi="Tahoma" w:cs="Tahoma"/>
          <w:sz w:val="40"/>
          <w:szCs w:val="40"/>
        </w:rPr>
      </w:pPr>
    </w:p>
    <w:p w:rsidR="007A48B2" w:rsidRDefault="007A48B2" w:rsidP="007A48B2">
      <w:pPr>
        <w:jc w:val="center"/>
        <w:rPr>
          <w:rFonts w:ascii="Tahoma" w:hAnsi="Tahoma" w:cs="Tahoma"/>
          <w:sz w:val="40"/>
          <w:szCs w:val="40"/>
        </w:rPr>
      </w:pPr>
    </w:p>
    <w:p w:rsidR="007A48B2" w:rsidRPr="00C635F8" w:rsidRDefault="007A48B2" w:rsidP="007A48B2">
      <w:pPr>
        <w:jc w:val="center"/>
        <w:rPr>
          <w:rFonts w:ascii="Tahoma" w:hAnsi="Tahoma" w:cs="Tahoma"/>
          <w:sz w:val="40"/>
          <w:szCs w:val="40"/>
        </w:rPr>
      </w:pPr>
      <w:r w:rsidRPr="00C635F8">
        <w:rPr>
          <w:rFonts w:ascii="Tahoma" w:hAnsi="Tahoma" w:cs="Tahoma"/>
          <w:sz w:val="40"/>
          <w:szCs w:val="40"/>
        </w:rPr>
        <w:t>МОСКВА</w:t>
      </w:r>
    </w:p>
    <w:p w:rsidR="007A48B2" w:rsidRDefault="007A48B2" w:rsidP="007A48B2">
      <w:pPr>
        <w:jc w:val="center"/>
        <w:rPr>
          <w:rFonts w:ascii="Tahoma" w:hAnsi="Tahoma" w:cs="Tahoma"/>
          <w:sz w:val="40"/>
          <w:szCs w:val="40"/>
        </w:rPr>
      </w:pPr>
      <w:r w:rsidRPr="00C635F8">
        <w:rPr>
          <w:rFonts w:ascii="Tahoma" w:hAnsi="Tahoma" w:cs="Tahoma"/>
          <w:sz w:val="40"/>
          <w:szCs w:val="40"/>
        </w:rPr>
        <w:t>2013</w:t>
      </w:r>
    </w:p>
    <w:p w:rsidR="0099314C" w:rsidRPr="0099314C" w:rsidRDefault="0099314C" w:rsidP="007A48B2">
      <w:pPr>
        <w:jc w:val="center"/>
        <w:rPr>
          <w:rFonts w:ascii="Tahoma" w:hAnsi="Tahoma" w:cs="Tahoma"/>
          <w:sz w:val="16"/>
          <w:szCs w:val="16"/>
        </w:rPr>
      </w:pPr>
    </w:p>
    <w:p w:rsidR="00825EDB" w:rsidRPr="00BA2324" w:rsidRDefault="00825EDB" w:rsidP="007A48B2">
      <w:pPr>
        <w:ind w:firstLine="709"/>
        <w:jc w:val="both"/>
        <w:rPr>
          <w:rFonts w:ascii="Tahoma" w:hAnsi="Tahoma" w:cs="Tahoma"/>
          <w:b/>
          <w:i/>
          <w:sz w:val="24"/>
          <w:szCs w:val="24"/>
        </w:rPr>
      </w:pPr>
      <w:r w:rsidRPr="00BA2324">
        <w:rPr>
          <w:rFonts w:ascii="Tahoma" w:hAnsi="Tahoma" w:cs="Tahoma"/>
          <w:b/>
          <w:i/>
          <w:sz w:val="24"/>
          <w:szCs w:val="24"/>
        </w:rPr>
        <w:lastRenderedPageBreak/>
        <w:t>Организационно-методический отдел продолжает выпуск методических брошюр из цикла «Формы массовых мероприятий». Предлагаем ближе познакомиться с всевозможными видами акций.</w:t>
      </w:r>
    </w:p>
    <w:p w:rsidR="00825EDB" w:rsidRPr="00BA2324" w:rsidRDefault="00825EDB" w:rsidP="007A48B2">
      <w:pPr>
        <w:ind w:firstLine="709"/>
        <w:jc w:val="both"/>
        <w:rPr>
          <w:rFonts w:ascii="Tahoma" w:hAnsi="Tahoma" w:cs="Tahoma"/>
          <w:b/>
          <w:i/>
          <w:sz w:val="24"/>
          <w:szCs w:val="24"/>
        </w:rPr>
      </w:pPr>
      <w:r w:rsidRPr="00BA2324">
        <w:rPr>
          <w:rFonts w:ascii="Tahoma" w:hAnsi="Tahoma" w:cs="Tahoma"/>
          <w:b/>
          <w:i/>
          <w:sz w:val="24"/>
          <w:szCs w:val="24"/>
        </w:rPr>
        <w:t xml:space="preserve">Материал данной брошюры, на наш взгляд, может быть полезен не только специалисту по социокультурной реабилитации. Например, раздел, посвященный </w:t>
      </w:r>
      <w:proofErr w:type="spellStart"/>
      <w:r w:rsidRPr="00BA2324">
        <w:rPr>
          <w:rFonts w:ascii="Tahoma" w:hAnsi="Tahoma" w:cs="Tahoma"/>
          <w:b/>
          <w:i/>
          <w:sz w:val="24"/>
          <w:szCs w:val="24"/>
        </w:rPr>
        <w:t>промоушен-акциям</w:t>
      </w:r>
      <w:proofErr w:type="spellEnd"/>
      <w:r w:rsidRPr="00BA2324">
        <w:rPr>
          <w:rFonts w:ascii="Tahoma" w:hAnsi="Tahoma" w:cs="Tahoma"/>
          <w:b/>
          <w:i/>
          <w:sz w:val="24"/>
          <w:szCs w:val="24"/>
        </w:rPr>
        <w:t>, безусловно, может послужить продвижению продукции хозяйственных обществ ВОС к потребителю.</w:t>
      </w:r>
    </w:p>
    <w:p w:rsidR="007A48B2" w:rsidRDefault="007A48B2" w:rsidP="007A48B2">
      <w:pPr>
        <w:ind w:firstLine="709"/>
        <w:jc w:val="both"/>
        <w:rPr>
          <w:rFonts w:ascii="Tahoma" w:hAnsi="Tahoma" w:cs="Tahoma"/>
          <w:b/>
          <w:i/>
          <w:sz w:val="24"/>
          <w:szCs w:val="24"/>
        </w:rPr>
      </w:pPr>
      <w:r w:rsidRPr="00BA2324">
        <w:rPr>
          <w:rFonts w:ascii="Tahoma" w:hAnsi="Tahoma" w:cs="Tahoma"/>
          <w:b/>
          <w:i/>
          <w:sz w:val="24"/>
          <w:szCs w:val="24"/>
        </w:rPr>
        <w:t>Будем рады, если подобная информация, на первый взгляд, теоретического характера – также пригодится Вам в работе.</w:t>
      </w:r>
    </w:p>
    <w:p w:rsidR="00825EDB" w:rsidRPr="0076508F" w:rsidRDefault="00825EDB" w:rsidP="007A48B2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proofErr w:type="gramStart"/>
      <w:r w:rsidRPr="007A48B2">
        <w:rPr>
          <w:rFonts w:ascii="Tahoma" w:hAnsi="Tahoma" w:cs="Tahoma"/>
          <w:sz w:val="24"/>
          <w:szCs w:val="24"/>
        </w:rPr>
        <w:t xml:space="preserve">АКЦИЯ (от лат. </w:t>
      </w:r>
      <w:proofErr w:type="spellStart"/>
      <w:r w:rsidRPr="007A48B2">
        <w:rPr>
          <w:rFonts w:ascii="Tahoma" w:hAnsi="Tahoma" w:cs="Tahoma"/>
          <w:sz w:val="24"/>
          <w:szCs w:val="24"/>
        </w:rPr>
        <w:t>actio</w:t>
      </w:r>
      <w:proofErr w:type="spellEnd"/>
      <w:r w:rsidRPr="007A48B2">
        <w:rPr>
          <w:rFonts w:ascii="Tahoma" w:hAnsi="Tahoma" w:cs="Tahoma"/>
          <w:sz w:val="24"/>
          <w:szCs w:val="24"/>
        </w:rPr>
        <w:t>) — действие, выступление, предпринимаемое для достижения какой-либо цели (на</w:t>
      </w:r>
      <w:r w:rsidRPr="007A48B2">
        <w:rPr>
          <w:rFonts w:ascii="Tahoma" w:hAnsi="Tahoma" w:cs="Tahoma"/>
          <w:sz w:val="24"/>
          <w:szCs w:val="24"/>
        </w:rPr>
        <w:softHyphen/>
        <w:t>пример, политическая акция, дипломатическая акция, экологическая акция).</w:t>
      </w:r>
      <w:proofErr w:type="gramEnd"/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Основная цель, которая достигается проведением массовой акции, — это привлечение внимания обще</w:t>
      </w:r>
      <w:r w:rsidRPr="007A48B2">
        <w:rPr>
          <w:rFonts w:ascii="Tahoma" w:hAnsi="Tahoma" w:cs="Tahoma"/>
          <w:sz w:val="24"/>
          <w:szCs w:val="24"/>
        </w:rPr>
        <w:softHyphen/>
        <w:t>ственности к той или иной проблеме, попытка сформи</w:t>
      </w:r>
      <w:r w:rsidRPr="007A48B2">
        <w:rPr>
          <w:rFonts w:ascii="Tahoma" w:hAnsi="Tahoma" w:cs="Tahoma"/>
          <w:sz w:val="24"/>
          <w:szCs w:val="24"/>
        </w:rPr>
        <w:softHyphen/>
        <w:t>ровать или подкорректировать отношение граждан к произошедшему событию, памятной дате, к представи</w:t>
      </w:r>
      <w:r w:rsidRPr="007A48B2">
        <w:rPr>
          <w:rFonts w:ascii="Tahoma" w:hAnsi="Tahoma" w:cs="Tahoma"/>
          <w:sz w:val="24"/>
          <w:szCs w:val="24"/>
        </w:rPr>
        <w:softHyphen/>
        <w:t>телям власти.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Поводом для акции могут быть: местные пробле</w:t>
      </w:r>
      <w:r w:rsidRPr="007A48B2">
        <w:rPr>
          <w:rFonts w:ascii="Tahoma" w:hAnsi="Tahoma" w:cs="Tahoma"/>
          <w:sz w:val="24"/>
          <w:szCs w:val="24"/>
        </w:rPr>
        <w:softHyphen/>
        <w:t>мы общественно-политического характера, повыше</w:t>
      </w:r>
      <w:r w:rsidRPr="007A48B2">
        <w:rPr>
          <w:rFonts w:ascii="Tahoma" w:hAnsi="Tahoma" w:cs="Tahoma"/>
          <w:sz w:val="24"/>
          <w:szCs w:val="24"/>
        </w:rPr>
        <w:softHyphen/>
        <w:t>ние тарифов на коммунальные услуги, начало весенне</w:t>
      </w:r>
      <w:r w:rsidRPr="007A48B2">
        <w:rPr>
          <w:rFonts w:ascii="Tahoma" w:hAnsi="Tahoma" w:cs="Tahoma"/>
          <w:sz w:val="24"/>
          <w:szCs w:val="24"/>
        </w:rPr>
        <w:softHyphen/>
        <w:t>го/осеннего призыва в армию, протест против войны в Чечне или где бы то ни было, выражение солидарности с другими соратниками из России и зарубежья и т. д.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Массовые акции ориентированы большей частью на внешних наблюдателей, общественность, которая, в свою очередь, воспринимает информацию, прелом</w:t>
      </w:r>
      <w:r w:rsidRPr="007A48B2">
        <w:rPr>
          <w:rFonts w:ascii="Tahoma" w:hAnsi="Tahoma" w:cs="Tahoma"/>
          <w:sz w:val="24"/>
          <w:szCs w:val="24"/>
        </w:rPr>
        <w:softHyphen/>
        <w:t>ляя ее для личного пользования.</w:t>
      </w:r>
    </w:p>
    <w:p w:rsidR="000B4032" w:rsidRPr="0076508F" w:rsidRDefault="000B4032" w:rsidP="007A48B2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BA2324">
        <w:rPr>
          <w:rFonts w:ascii="Tahoma" w:hAnsi="Tahoma" w:cs="Tahoma"/>
          <w:b/>
          <w:sz w:val="24"/>
          <w:szCs w:val="24"/>
        </w:rPr>
        <w:t>Патриотическая акция</w:t>
      </w:r>
      <w:r w:rsidRPr="007A48B2">
        <w:rPr>
          <w:rFonts w:ascii="Tahoma" w:hAnsi="Tahoma" w:cs="Tahoma"/>
          <w:sz w:val="24"/>
          <w:szCs w:val="24"/>
        </w:rPr>
        <w:t xml:space="preserve"> — форма организации до</w:t>
      </w:r>
      <w:r w:rsidRPr="007A48B2">
        <w:rPr>
          <w:rFonts w:ascii="Tahoma" w:hAnsi="Tahoma" w:cs="Tahoma"/>
          <w:sz w:val="24"/>
          <w:szCs w:val="24"/>
        </w:rPr>
        <w:softHyphen/>
        <w:t>суга населения, ставящая целью формирование граж</w:t>
      </w:r>
      <w:r w:rsidRPr="007A48B2">
        <w:rPr>
          <w:rFonts w:ascii="Tahoma" w:hAnsi="Tahoma" w:cs="Tahoma"/>
          <w:sz w:val="24"/>
          <w:szCs w:val="24"/>
        </w:rPr>
        <w:softHyphen/>
        <w:t>данственности, патриотизма, социальной активности.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Массовые патриотические акции обычно приуроче</w:t>
      </w:r>
      <w:r w:rsidRPr="007A48B2">
        <w:rPr>
          <w:rFonts w:ascii="Tahoma" w:hAnsi="Tahoma" w:cs="Tahoma"/>
          <w:sz w:val="24"/>
          <w:szCs w:val="24"/>
        </w:rPr>
        <w:softHyphen/>
        <w:t>ны к значимым национальным праздникам и общефе</w:t>
      </w:r>
      <w:r w:rsidRPr="007A48B2">
        <w:rPr>
          <w:rFonts w:ascii="Tahoma" w:hAnsi="Tahoma" w:cs="Tahoma"/>
          <w:sz w:val="24"/>
          <w:szCs w:val="24"/>
        </w:rPr>
        <w:softHyphen/>
        <w:t>деральным политическим событиям.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Участники таких мероприятий используют госу</w:t>
      </w:r>
      <w:r w:rsidRPr="007A48B2">
        <w:rPr>
          <w:rFonts w:ascii="Tahoma" w:hAnsi="Tahoma" w:cs="Tahoma"/>
          <w:sz w:val="24"/>
          <w:szCs w:val="24"/>
        </w:rPr>
        <w:softHyphen/>
        <w:t>дарственные символы страны, фирменную атрибутику своей организации (если они в ее составе) и специально разрабо</w:t>
      </w:r>
      <w:r w:rsidRPr="007A48B2">
        <w:rPr>
          <w:rFonts w:ascii="Tahoma" w:hAnsi="Tahoma" w:cs="Tahoma"/>
          <w:sz w:val="24"/>
          <w:szCs w:val="24"/>
        </w:rPr>
        <w:softHyphen/>
        <w:t>танные для данного мероприятия тематические транспаранты и пла</w:t>
      </w:r>
      <w:r w:rsidRPr="007A48B2">
        <w:rPr>
          <w:rFonts w:ascii="Tahoma" w:hAnsi="Tahoma" w:cs="Tahoma"/>
          <w:sz w:val="24"/>
          <w:szCs w:val="24"/>
        </w:rPr>
        <w:softHyphen/>
        <w:t>каты.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Мероприятия, как правило, со</w:t>
      </w:r>
      <w:r w:rsidRPr="007A48B2">
        <w:rPr>
          <w:rFonts w:ascii="Tahoma" w:hAnsi="Tahoma" w:cs="Tahoma"/>
          <w:sz w:val="24"/>
          <w:szCs w:val="24"/>
        </w:rPr>
        <w:softHyphen/>
        <w:t>провождаются патриотическими песнями и музыкой. Для проведе</w:t>
      </w:r>
      <w:r w:rsidRPr="007A48B2">
        <w:rPr>
          <w:rFonts w:ascii="Tahoma" w:hAnsi="Tahoma" w:cs="Tahoma"/>
          <w:sz w:val="24"/>
          <w:szCs w:val="24"/>
        </w:rPr>
        <w:softHyphen/>
        <w:t>ния в рамках акции митингов или концертов устанавливаются сцены, с которых к собравшейся аудито</w:t>
      </w:r>
      <w:r w:rsidRPr="007A48B2">
        <w:rPr>
          <w:rFonts w:ascii="Tahoma" w:hAnsi="Tahoma" w:cs="Tahoma"/>
          <w:sz w:val="24"/>
          <w:szCs w:val="24"/>
        </w:rPr>
        <w:softHyphen/>
        <w:t>рии обращаются лидеры организа</w:t>
      </w:r>
      <w:r w:rsidRPr="007A48B2">
        <w:rPr>
          <w:rFonts w:ascii="Tahoma" w:hAnsi="Tahoma" w:cs="Tahoma"/>
          <w:sz w:val="24"/>
          <w:szCs w:val="24"/>
        </w:rPr>
        <w:softHyphen/>
        <w:t>ций и приглашенные специальные гости, в том числе представители власти.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Возможное содержание:</w:t>
      </w:r>
    </w:p>
    <w:p w:rsidR="000B4032" w:rsidRPr="00BA2324" w:rsidRDefault="000B4032" w:rsidP="00BA2324">
      <w:pPr>
        <w:pStyle w:val="a3"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</w:rPr>
      </w:pPr>
      <w:r w:rsidRPr="00BA2324">
        <w:rPr>
          <w:rFonts w:ascii="Tahoma" w:hAnsi="Tahoma" w:cs="Tahoma"/>
          <w:sz w:val="24"/>
          <w:szCs w:val="24"/>
        </w:rPr>
        <w:t>официальная   часть:   торже</w:t>
      </w:r>
      <w:r w:rsidRPr="00BA2324">
        <w:rPr>
          <w:rFonts w:ascii="Tahoma" w:hAnsi="Tahoma" w:cs="Tahoma"/>
          <w:sz w:val="24"/>
          <w:szCs w:val="24"/>
        </w:rPr>
        <w:softHyphen/>
        <w:t>ственный     митинг,     выступления официальных лиц, представителей молодежных, ветеранских и прочих общественных организаций;</w:t>
      </w:r>
    </w:p>
    <w:p w:rsidR="000B4032" w:rsidRPr="00BA2324" w:rsidRDefault="000B4032" w:rsidP="00BA2324">
      <w:pPr>
        <w:pStyle w:val="a3"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</w:rPr>
      </w:pPr>
      <w:r w:rsidRPr="00BA2324">
        <w:rPr>
          <w:rFonts w:ascii="Tahoma" w:hAnsi="Tahoma" w:cs="Tahoma"/>
          <w:sz w:val="24"/>
          <w:szCs w:val="24"/>
        </w:rPr>
        <w:t>массовое   исполнение   госу</w:t>
      </w:r>
      <w:r w:rsidRPr="00BA2324">
        <w:rPr>
          <w:rFonts w:ascii="Tahoma" w:hAnsi="Tahoma" w:cs="Tahoma"/>
          <w:sz w:val="24"/>
          <w:szCs w:val="24"/>
        </w:rPr>
        <w:softHyphen/>
        <w:t>дарственного гимна;</w:t>
      </w:r>
    </w:p>
    <w:p w:rsidR="000B4032" w:rsidRPr="00BA2324" w:rsidRDefault="000B4032" w:rsidP="00BA2324">
      <w:pPr>
        <w:pStyle w:val="a3"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</w:rPr>
      </w:pPr>
      <w:r w:rsidRPr="00BA2324">
        <w:rPr>
          <w:rFonts w:ascii="Tahoma" w:hAnsi="Tahoma" w:cs="Tahoma"/>
          <w:sz w:val="24"/>
          <w:szCs w:val="24"/>
        </w:rPr>
        <w:t>массовое шествие;</w:t>
      </w:r>
    </w:p>
    <w:p w:rsidR="000B4032" w:rsidRPr="00BA2324" w:rsidRDefault="000B4032" w:rsidP="00BA2324">
      <w:pPr>
        <w:pStyle w:val="a3"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</w:rPr>
      </w:pPr>
      <w:r w:rsidRPr="00BA2324">
        <w:rPr>
          <w:rFonts w:ascii="Tahoma" w:hAnsi="Tahoma" w:cs="Tahoma"/>
          <w:sz w:val="24"/>
          <w:szCs w:val="24"/>
        </w:rPr>
        <w:t>концерт;</w:t>
      </w:r>
    </w:p>
    <w:p w:rsidR="000B4032" w:rsidRPr="00BA2324" w:rsidRDefault="000B4032" w:rsidP="00BA2324">
      <w:pPr>
        <w:pStyle w:val="a3"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</w:rPr>
      </w:pPr>
      <w:r w:rsidRPr="00BA2324">
        <w:rPr>
          <w:rFonts w:ascii="Tahoma" w:hAnsi="Tahoma" w:cs="Tahoma"/>
          <w:sz w:val="24"/>
          <w:szCs w:val="24"/>
        </w:rPr>
        <w:t>спортивные состязания;</w:t>
      </w:r>
    </w:p>
    <w:p w:rsidR="000B4032" w:rsidRPr="00BA2324" w:rsidRDefault="000B4032" w:rsidP="00BA2324">
      <w:pPr>
        <w:pStyle w:val="a3"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</w:rPr>
      </w:pPr>
      <w:r w:rsidRPr="00BA2324">
        <w:rPr>
          <w:rFonts w:ascii="Tahoma" w:hAnsi="Tahoma" w:cs="Tahoma"/>
          <w:sz w:val="24"/>
          <w:szCs w:val="24"/>
        </w:rPr>
        <w:t>танцевальное шоу, дискотека;</w:t>
      </w:r>
    </w:p>
    <w:p w:rsidR="00BA2324" w:rsidRDefault="000B4032" w:rsidP="00BA2324">
      <w:pPr>
        <w:pStyle w:val="a3"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</w:rPr>
      </w:pPr>
      <w:r w:rsidRPr="00BA2324">
        <w:rPr>
          <w:rFonts w:ascii="Tahoma" w:hAnsi="Tahoma" w:cs="Tahoma"/>
          <w:sz w:val="24"/>
          <w:szCs w:val="24"/>
        </w:rPr>
        <w:t>Праздничный фейерверк и пр.</w:t>
      </w:r>
    </w:p>
    <w:p w:rsidR="000B4032" w:rsidRPr="0076508F" w:rsidRDefault="000B4032" w:rsidP="00BA2324">
      <w:pPr>
        <w:pStyle w:val="a3"/>
        <w:ind w:left="0"/>
        <w:jc w:val="both"/>
        <w:rPr>
          <w:rFonts w:ascii="Tahoma" w:hAnsi="Tahoma" w:cs="Tahoma"/>
          <w:sz w:val="16"/>
          <w:szCs w:val="16"/>
        </w:rPr>
      </w:pP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BA2324">
        <w:rPr>
          <w:rFonts w:ascii="Tahoma" w:hAnsi="Tahoma" w:cs="Tahoma"/>
          <w:b/>
          <w:sz w:val="24"/>
          <w:szCs w:val="24"/>
        </w:rPr>
        <w:t>Экологическая акция</w:t>
      </w:r>
      <w:r w:rsidRPr="007A48B2">
        <w:rPr>
          <w:rFonts w:ascii="Tahoma" w:hAnsi="Tahoma" w:cs="Tahoma"/>
          <w:sz w:val="24"/>
          <w:szCs w:val="24"/>
        </w:rPr>
        <w:t xml:space="preserve"> — мас</w:t>
      </w:r>
      <w:r w:rsidRPr="007A48B2">
        <w:rPr>
          <w:rFonts w:ascii="Tahoma" w:hAnsi="Tahoma" w:cs="Tahoma"/>
          <w:sz w:val="24"/>
          <w:szCs w:val="24"/>
        </w:rPr>
        <w:softHyphen/>
        <w:t>штабная массовая акция, направленная  на  привлечение широких слоев населения и общественного внимания к проблемам экологии и чистоты окружающей среды. Возможное содержание:</w:t>
      </w:r>
    </w:p>
    <w:p w:rsidR="000B4032" w:rsidRPr="00BA2324" w:rsidRDefault="000B4032" w:rsidP="00BA2324">
      <w:pPr>
        <w:pStyle w:val="a3"/>
        <w:numPr>
          <w:ilvl w:val="1"/>
          <w:numId w:val="6"/>
        </w:numPr>
        <w:jc w:val="both"/>
        <w:rPr>
          <w:rFonts w:ascii="Tahoma" w:hAnsi="Tahoma" w:cs="Tahoma"/>
          <w:sz w:val="24"/>
          <w:szCs w:val="24"/>
        </w:rPr>
      </w:pPr>
      <w:r w:rsidRPr="00BA2324">
        <w:rPr>
          <w:rFonts w:ascii="Tahoma" w:hAnsi="Tahoma" w:cs="Tahoma"/>
          <w:sz w:val="24"/>
          <w:szCs w:val="24"/>
        </w:rPr>
        <w:t>мероприятия по уборке тер</w:t>
      </w:r>
      <w:r w:rsidRPr="00BA2324">
        <w:rPr>
          <w:rFonts w:ascii="Tahoma" w:hAnsi="Tahoma" w:cs="Tahoma"/>
          <w:sz w:val="24"/>
          <w:szCs w:val="24"/>
        </w:rPr>
        <w:softHyphen/>
        <w:t>ритории (например, трудовой де</w:t>
      </w:r>
      <w:r w:rsidRPr="00BA2324">
        <w:rPr>
          <w:rFonts w:ascii="Tahoma" w:hAnsi="Tahoma" w:cs="Tahoma"/>
          <w:sz w:val="24"/>
          <w:szCs w:val="24"/>
        </w:rPr>
        <w:softHyphen/>
        <w:t>сант);</w:t>
      </w:r>
    </w:p>
    <w:p w:rsidR="000B4032" w:rsidRPr="00BA2324" w:rsidRDefault="000B4032" w:rsidP="00BA2324">
      <w:pPr>
        <w:pStyle w:val="a3"/>
        <w:numPr>
          <w:ilvl w:val="1"/>
          <w:numId w:val="6"/>
        </w:numPr>
        <w:jc w:val="both"/>
        <w:rPr>
          <w:rFonts w:ascii="Tahoma" w:hAnsi="Tahoma" w:cs="Tahoma"/>
          <w:sz w:val="24"/>
          <w:szCs w:val="24"/>
        </w:rPr>
      </w:pPr>
      <w:r w:rsidRPr="00BA2324">
        <w:rPr>
          <w:rFonts w:ascii="Tahoma" w:hAnsi="Tahoma" w:cs="Tahoma"/>
          <w:sz w:val="24"/>
          <w:szCs w:val="24"/>
        </w:rPr>
        <w:t>выступление экологов, пред</w:t>
      </w:r>
      <w:r w:rsidRPr="00BA2324">
        <w:rPr>
          <w:rFonts w:ascii="Tahoma" w:hAnsi="Tahoma" w:cs="Tahoma"/>
          <w:sz w:val="24"/>
          <w:szCs w:val="24"/>
        </w:rPr>
        <w:softHyphen/>
        <w:t>ставителей    общественности    по проблемам экологии;</w:t>
      </w:r>
    </w:p>
    <w:p w:rsidR="000B4032" w:rsidRPr="00BA2324" w:rsidRDefault="000B4032" w:rsidP="00BA2324">
      <w:pPr>
        <w:pStyle w:val="a3"/>
        <w:numPr>
          <w:ilvl w:val="1"/>
          <w:numId w:val="6"/>
        </w:numPr>
        <w:jc w:val="both"/>
        <w:rPr>
          <w:rFonts w:ascii="Tahoma" w:hAnsi="Tahoma" w:cs="Tahoma"/>
          <w:sz w:val="24"/>
          <w:szCs w:val="24"/>
        </w:rPr>
      </w:pPr>
      <w:r w:rsidRPr="00BA2324">
        <w:rPr>
          <w:rFonts w:ascii="Tahoma" w:hAnsi="Tahoma" w:cs="Tahoma"/>
          <w:sz w:val="24"/>
          <w:szCs w:val="24"/>
        </w:rPr>
        <w:t>торжественное награждение лучших «бойцов» трудового десан</w:t>
      </w:r>
      <w:r w:rsidRPr="00BA2324">
        <w:rPr>
          <w:rFonts w:ascii="Tahoma" w:hAnsi="Tahoma" w:cs="Tahoma"/>
          <w:sz w:val="24"/>
          <w:szCs w:val="24"/>
        </w:rPr>
        <w:softHyphen/>
        <w:t>та, участников акции и т. п.;</w:t>
      </w:r>
    </w:p>
    <w:p w:rsidR="000B4032" w:rsidRPr="00BA2324" w:rsidRDefault="000B4032" w:rsidP="00BA2324">
      <w:pPr>
        <w:pStyle w:val="a3"/>
        <w:numPr>
          <w:ilvl w:val="1"/>
          <w:numId w:val="6"/>
        </w:numPr>
        <w:jc w:val="both"/>
        <w:rPr>
          <w:rFonts w:ascii="Tahoma" w:hAnsi="Tahoma" w:cs="Tahoma"/>
          <w:sz w:val="24"/>
          <w:szCs w:val="24"/>
        </w:rPr>
      </w:pPr>
      <w:r w:rsidRPr="00BA2324">
        <w:rPr>
          <w:rFonts w:ascii="Tahoma" w:hAnsi="Tahoma" w:cs="Tahoma"/>
          <w:sz w:val="24"/>
          <w:szCs w:val="24"/>
        </w:rPr>
        <w:t>концерт.</w:t>
      </w:r>
    </w:p>
    <w:p w:rsidR="00BA2324" w:rsidRPr="0076508F" w:rsidRDefault="00BA2324" w:rsidP="007A48B2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BA2324">
        <w:rPr>
          <w:rFonts w:ascii="Tahoma" w:hAnsi="Tahoma" w:cs="Tahoma"/>
          <w:b/>
          <w:sz w:val="24"/>
          <w:szCs w:val="24"/>
        </w:rPr>
        <w:t>Трудовой десант</w:t>
      </w:r>
      <w:r w:rsidRPr="007A48B2">
        <w:rPr>
          <w:rFonts w:ascii="Tahoma" w:hAnsi="Tahoma" w:cs="Tahoma"/>
          <w:sz w:val="24"/>
          <w:szCs w:val="24"/>
        </w:rPr>
        <w:t xml:space="preserve"> — форма об</w:t>
      </w:r>
      <w:r w:rsidRPr="007A48B2">
        <w:rPr>
          <w:rFonts w:ascii="Tahoma" w:hAnsi="Tahoma" w:cs="Tahoma"/>
          <w:sz w:val="24"/>
          <w:szCs w:val="24"/>
        </w:rPr>
        <w:softHyphen/>
        <w:t>щественно полезного труда, позво</w:t>
      </w:r>
      <w:r w:rsidRPr="007A48B2">
        <w:rPr>
          <w:rFonts w:ascii="Tahoma" w:hAnsi="Tahoma" w:cs="Tahoma"/>
          <w:sz w:val="24"/>
          <w:szCs w:val="24"/>
        </w:rPr>
        <w:softHyphen/>
        <w:t>ляет использовать в ходе его орга</w:t>
      </w:r>
      <w:r w:rsidRPr="007A48B2">
        <w:rPr>
          <w:rFonts w:ascii="Tahoma" w:hAnsi="Tahoma" w:cs="Tahoma"/>
          <w:sz w:val="24"/>
          <w:szCs w:val="24"/>
        </w:rPr>
        <w:softHyphen/>
        <w:t>низации элементы игры, стимули</w:t>
      </w:r>
      <w:r w:rsidRPr="007A48B2">
        <w:rPr>
          <w:rFonts w:ascii="Tahoma" w:hAnsi="Tahoma" w:cs="Tahoma"/>
          <w:sz w:val="24"/>
          <w:szCs w:val="24"/>
        </w:rPr>
        <w:softHyphen/>
        <w:t>рует самодеятельность и инициа</w:t>
      </w:r>
      <w:r w:rsidRPr="007A48B2">
        <w:rPr>
          <w:rFonts w:ascii="Tahoma" w:hAnsi="Tahoma" w:cs="Tahoma"/>
          <w:sz w:val="24"/>
          <w:szCs w:val="24"/>
        </w:rPr>
        <w:softHyphen/>
        <w:t>тиву участников.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Трудовой десант (операция) проводится в любое время, однако чаще всего его проведение приуро</w:t>
      </w:r>
      <w:r w:rsidRPr="007A48B2">
        <w:rPr>
          <w:rFonts w:ascii="Tahoma" w:hAnsi="Tahoma" w:cs="Tahoma"/>
          <w:sz w:val="24"/>
          <w:szCs w:val="24"/>
        </w:rPr>
        <w:softHyphen/>
        <w:t>чивается к знаменательным датам.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Организация трудового десанта предполагает создание штаба, ко</w:t>
      </w:r>
      <w:r w:rsidRPr="007A48B2">
        <w:rPr>
          <w:rFonts w:ascii="Tahoma" w:hAnsi="Tahoma" w:cs="Tahoma"/>
          <w:sz w:val="24"/>
          <w:szCs w:val="24"/>
        </w:rPr>
        <w:softHyphen/>
        <w:t>торый контролирует три этапа ак</w:t>
      </w:r>
      <w:r w:rsidRPr="007A48B2">
        <w:rPr>
          <w:rFonts w:ascii="Tahoma" w:hAnsi="Tahoma" w:cs="Tahoma"/>
          <w:sz w:val="24"/>
          <w:szCs w:val="24"/>
        </w:rPr>
        <w:softHyphen/>
        <w:t>ции:</w:t>
      </w:r>
    </w:p>
    <w:p w:rsidR="000B4032" w:rsidRPr="00BA2324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  <w:u w:val="single"/>
        </w:rPr>
      </w:pPr>
      <w:r w:rsidRPr="00BA2324">
        <w:rPr>
          <w:rFonts w:ascii="Tahoma" w:hAnsi="Tahoma" w:cs="Tahoma"/>
          <w:sz w:val="24"/>
          <w:szCs w:val="24"/>
          <w:u w:val="single"/>
        </w:rPr>
        <w:t>1-й этап — подготовка десанта.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В его содержание входят:</w:t>
      </w:r>
    </w:p>
    <w:p w:rsidR="000B4032" w:rsidRPr="007A48B2" w:rsidRDefault="00BA2324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предварительные беседы с потенциальными участниками о труде, людях трудовой доблести, об ответственном отношении к труду;</w:t>
      </w:r>
    </w:p>
    <w:p w:rsidR="000B4032" w:rsidRPr="007A48B2" w:rsidRDefault="00BA2324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определение круга работ для участков десанта разработка зада</w:t>
      </w:r>
      <w:r w:rsidR="000B4032" w:rsidRPr="007A48B2">
        <w:rPr>
          <w:rFonts w:ascii="Tahoma" w:hAnsi="Tahoma" w:cs="Tahoma"/>
          <w:sz w:val="24"/>
          <w:szCs w:val="24"/>
        </w:rPr>
        <w:softHyphen/>
        <w:t>ний для каждого из них;</w:t>
      </w:r>
    </w:p>
    <w:p w:rsidR="000B4032" w:rsidRPr="007A48B2" w:rsidRDefault="00BA2324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подготовка  рабочего инвен</w:t>
      </w:r>
      <w:r w:rsidR="000B4032" w:rsidRPr="007A48B2">
        <w:rPr>
          <w:rFonts w:ascii="Tahoma" w:hAnsi="Tahoma" w:cs="Tahoma"/>
          <w:sz w:val="24"/>
          <w:szCs w:val="24"/>
        </w:rPr>
        <w:softHyphen/>
        <w:t>таря, продумывание эмблемы, де</w:t>
      </w:r>
      <w:r w:rsidR="000B4032" w:rsidRPr="007A48B2">
        <w:rPr>
          <w:rFonts w:ascii="Tahoma" w:hAnsi="Tahoma" w:cs="Tahoma"/>
          <w:sz w:val="24"/>
          <w:szCs w:val="24"/>
        </w:rPr>
        <w:softHyphen/>
        <w:t>виза, названия бригад и их оформ</w:t>
      </w:r>
      <w:r w:rsidR="000B4032" w:rsidRPr="007A48B2">
        <w:rPr>
          <w:rFonts w:ascii="Tahoma" w:hAnsi="Tahoma" w:cs="Tahoma"/>
          <w:sz w:val="24"/>
          <w:szCs w:val="24"/>
        </w:rPr>
        <w:softHyphen/>
        <w:t>ления;</w:t>
      </w:r>
    </w:p>
    <w:p w:rsidR="000B4032" w:rsidRPr="007A48B2" w:rsidRDefault="00BA2324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организация освещения ме</w:t>
      </w:r>
      <w:r w:rsidR="000B4032" w:rsidRPr="007A48B2">
        <w:rPr>
          <w:rFonts w:ascii="Tahoma" w:hAnsi="Tahoma" w:cs="Tahoma"/>
          <w:sz w:val="24"/>
          <w:szCs w:val="24"/>
        </w:rPr>
        <w:softHyphen/>
        <w:t>роприятия в СМИ, передач по ра</w:t>
      </w:r>
      <w:r w:rsidR="000B4032" w:rsidRPr="007A48B2">
        <w:rPr>
          <w:rFonts w:ascii="Tahoma" w:hAnsi="Tahoma" w:cs="Tahoma"/>
          <w:sz w:val="24"/>
          <w:szCs w:val="24"/>
        </w:rPr>
        <w:softHyphen/>
        <w:t>дио и ТВ, посвященных подготовке к трудовому десанту, выступлений отдельных участников с рассказами о том, как они го</w:t>
      </w:r>
      <w:r w:rsidR="000B4032" w:rsidRPr="007A48B2">
        <w:rPr>
          <w:rFonts w:ascii="Tahoma" w:hAnsi="Tahoma" w:cs="Tahoma"/>
          <w:sz w:val="24"/>
          <w:szCs w:val="24"/>
        </w:rPr>
        <w:softHyphen/>
        <w:t>товятся к выполнению трудового задания;</w:t>
      </w:r>
    </w:p>
    <w:p w:rsidR="00BA2324" w:rsidRDefault="00BA2324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оформление красочной афиши  и объявлений:</w:t>
      </w:r>
    </w:p>
    <w:p w:rsidR="00BA2324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«Внимание! Внимание! Проводится трудовой десант.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Все коллективы — трудовые бригады — на выполне</w:t>
      </w:r>
      <w:r w:rsidRPr="007A48B2">
        <w:rPr>
          <w:rFonts w:ascii="Tahoma" w:hAnsi="Tahoma" w:cs="Tahoma"/>
          <w:sz w:val="24"/>
          <w:szCs w:val="24"/>
        </w:rPr>
        <w:softHyphen/>
        <w:t>ние трудового задания!»</w:t>
      </w:r>
    </w:p>
    <w:p w:rsidR="00BA2324" w:rsidRPr="0076508F" w:rsidRDefault="00BA2324" w:rsidP="007A48B2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0B4032" w:rsidRPr="00BA2324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  <w:u w:val="single"/>
        </w:rPr>
      </w:pPr>
      <w:r w:rsidRPr="00BA2324">
        <w:rPr>
          <w:rFonts w:ascii="Tahoma" w:hAnsi="Tahoma" w:cs="Tahoma"/>
          <w:sz w:val="24"/>
          <w:szCs w:val="24"/>
          <w:u w:val="single"/>
        </w:rPr>
        <w:t>2-й этап — проведение трудового десанта.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Бригады приходят к месту проведения линейки с песней. Ведет ее штаб трудового десанта.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Проведение линейки включает следующие мо</w:t>
      </w:r>
      <w:r w:rsidRPr="007A48B2">
        <w:rPr>
          <w:rFonts w:ascii="Tahoma" w:hAnsi="Tahoma" w:cs="Tahoma"/>
          <w:sz w:val="24"/>
          <w:szCs w:val="24"/>
        </w:rPr>
        <w:softHyphen/>
        <w:t>менты:</w:t>
      </w:r>
    </w:p>
    <w:p w:rsidR="000B4032" w:rsidRPr="007A48B2" w:rsidRDefault="00BA2324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сигнал сбора;</w:t>
      </w:r>
    </w:p>
    <w:p w:rsidR="000B4032" w:rsidRPr="007A48B2" w:rsidRDefault="00BA2324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построение трудовых бригад;</w:t>
      </w:r>
    </w:p>
    <w:p w:rsidR="000B4032" w:rsidRPr="007A48B2" w:rsidRDefault="00BA2324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сдача рапортов о готовности к работе;</w:t>
      </w:r>
    </w:p>
    <w:p w:rsidR="000B4032" w:rsidRPr="007A48B2" w:rsidRDefault="00BA2324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подъем флага трудового десанта;</w:t>
      </w:r>
    </w:p>
    <w:p w:rsidR="000B4032" w:rsidRPr="007A48B2" w:rsidRDefault="00BA2324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выступление передовиков труда (представите</w:t>
      </w:r>
      <w:r w:rsidR="000B4032" w:rsidRPr="007A48B2">
        <w:rPr>
          <w:rFonts w:ascii="Tahoma" w:hAnsi="Tahoma" w:cs="Tahoma"/>
          <w:sz w:val="24"/>
          <w:szCs w:val="24"/>
        </w:rPr>
        <w:softHyphen/>
        <w:t>лей трудовых династий);</w:t>
      </w:r>
    </w:p>
    <w:p w:rsidR="000B4032" w:rsidRPr="007A48B2" w:rsidRDefault="00BA2324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вручение бригадирам пакетов с заданиями и трудовых паспортов.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На первой странице трудового паспорта ставится эмблема трудовых дел коллектива. На второй — назва</w:t>
      </w:r>
      <w:r w:rsidRPr="007A48B2">
        <w:rPr>
          <w:rFonts w:ascii="Tahoma" w:hAnsi="Tahoma" w:cs="Tahoma"/>
          <w:sz w:val="24"/>
          <w:szCs w:val="24"/>
        </w:rPr>
        <w:softHyphen/>
        <w:t>ние бригады, список участников, фамилия, имя брига</w:t>
      </w:r>
      <w:r w:rsidRPr="007A48B2">
        <w:rPr>
          <w:rFonts w:ascii="Tahoma" w:hAnsi="Tahoma" w:cs="Tahoma"/>
          <w:sz w:val="24"/>
          <w:szCs w:val="24"/>
        </w:rPr>
        <w:softHyphen/>
        <w:t>дира и дата вручения паспорта.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Страницы паспорта могут содержать такие разделы:</w:t>
      </w:r>
    </w:p>
    <w:p w:rsidR="000B4032" w:rsidRPr="007A48B2" w:rsidRDefault="00BA2324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дата и продолжительность работы;</w:t>
      </w:r>
    </w:p>
    <w:p w:rsidR="000B4032" w:rsidRPr="007A48B2" w:rsidRDefault="00BA2324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трудовое задание;</w:t>
      </w:r>
    </w:p>
    <w:p w:rsidR="000B4032" w:rsidRPr="007A48B2" w:rsidRDefault="00BA2324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отметка о его выполнении;</w:t>
      </w:r>
    </w:p>
    <w:p w:rsidR="000B4032" w:rsidRPr="007A48B2" w:rsidRDefault="00BA2324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proofErr w:type="gramStart"/>
      <w:r w:rsidR="000B4032" w:rsidRPr="007A48B2">
        <w:rPr>
          <w:rFonts w:ascii="Tahoma" w:hAnsi="Tahoma" w:cs="Tahoma"/>
          <w:sz w:val="24"/>
          <w:szCs w:val="24"/>
        </w:rPr>
        <w:t>лучшие</w:t>
      </w:r>
      <w:proofErr w:type="gramEnd"/>
      <w:r w:rsidR="000B4032" w:rsidRPr="007A48B2">
        <w:rPr>
          <w:rFonts w:ascii="Tahoma" w:hAnsi="Tahoma" w:cs="Tahoma"/>
          <w:sz w:val="24"/>
          <w:szCs w:val="24"/>
        </w:rPr>
        <w:t xml:space="preserve"> в труде.</w:t>
      </w:r>
    </w:p>
    <w:p w:rsidR="00BA2324" w:rsidRPr="0076508F" w:rsidRDefault="00BA2324" w:rsidP="007A48B2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0B4032" w:rsidRPr="00BA2324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  <w:u w:val="single"/>
        </w:rPr>
      </w:pPr>
      <w:r w:rsidRPr="00BA2324">
        <w:rPr>
          <w:rFonts w:ascii="Tahoma" w:hAnsi="Tahoma" w:cs="Tahoma"/>
          <w:sz w:val="24"/>
          <w:szCs w:val="24"/>
          <w:u w:val="single"/>
        </w:rPr>
        <w:t>3-й этап — линейка по подведению итогов трудово</w:t>
      </w:r>
      <w:r w:rsidRPr="00BA2324">
        <w:rPr>
          <w:rFonts w:ascii="Tahoma" w:hAnsi="Tahoma" w:cs="Tahoma"/>
          <w:sz w:val="24"/>
          <w:szCs w:val="24"/>
          <w:u w:val="single"/>
        </w:rPr>
        <w:softHyphen/>
        <w:t>го десанта.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 xml:space="preserve">Итоги работы каждая бригада может оформить творчески: в виде рапортов, бюллетеней и пр. В свою очередь, на основе информации об итогах работы всех бригад штаб подготавливает </w:t>
      </w:r>
      <w:proofErr w:type="spellStart"/>
      <w:proofErr w:type="gramStart"/>
      <w:r w:rsidRPr="007A48B2">
        <w:rPr>
          <w:rFonts w:ascii="Tahoma" w:hAnsi="Tahoma" w:cs="Tahoma"/>
          <w:sz w:val="24"/>
          <w:szCs w:val="24"/>
        </w:rPr>
        <w:t>пост-релизы</w:t>
      </w:r>
      <w:proofErr w:type="spellEnd"/>
      <w:proofErr w:type="gramEnd"/>
      <w:r w:rsidRPr="007A48B2">
        <w:rPr>
          <w:rFonts w:ascii="Tahoma" w:hAnsi="Tahoma" w:cs="Tahoma"/>
          <w:sz w:val="24"/>
          <w:szCs w:val="24"/>
        </w:rPr>
        <w:t xml:space="preserve"> для СМИ, </w:t>
      </w:r>
      <w:proofErr w:type="spellStart"/>
      <w:r w:rsidRPr="007A48B2">
        <w:rPr>
          <w:rFonts w:ascii="Tahoma" w:hAnsi="Tahoma" w:cs="Tahoma"/>
          <w:sz w:val="24"/>
          <w:szCs w:val="24"/>
        </w:rPr>
        <w:t>фо</w:t>
      </w:r>
      <w:r w:rsidRPr="007A48B2">
        <w:rPr>
          <w:rFonts w:ascii="Tahoma" w:hAnsi="Tahoma" w:cs="Tahoma"/>
          <w:sz w:val="24"/>
          <w:szCs w:val="24"/>
        </w:rPr>
        <w:softHyphen/>
        <w:t>тобюллетени</w:t>
      </w:r>
      <w:proofErr w:type="spellEnd"/>
      <w:r w:rsidRPr="007A48B2">
        <w:rPr>
          <w:rFonts w:ascii="Tahoma" w:hAnsi="Tahoma" w:cs="Tahoma"/>
          <w:sz w:val="24"/>
          <w:szCs w:val="24"/>
        </w:rPr>
        <w:t>, настенные газеты, определяет победите</w:t>
      </w:r>
      <w:r w:rsidRPr="007A48B2">
        <w:rPr>
          <w:rFonts w:ascii="Tahoma" w:hAnsi="Tahoma" w:cs="Tahoma"/>
          <w:sz w:val="24"/>
          <w:szCs w:val="24"/>
        </w:rPr>
        <w:softHyphen/>
        <w:t>лей, продумывает формы награждения.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На линейке может выступить представитель мест</w:t>
      </w:r>
      <w:r w:rsidRPr="007A48B2">
        <w:rPr>
          <w:rFonts w:ascii="Tahoma" w:hAnsi="Tahoma" w:cs="Tahoma"/>
          <w:sz w:val="24"/>
          <w:szCs w:val="24"/>
        </w:rPr>
        <w:softHyphen/>
        <w:t>ной администрации, который от имени власти побла</w:t>
      </w:r>
      <w:r w:rsidRPr="007A48B2">
        <w:rPr>
          <w:rFonts w:ascii="Tahoma" w:hAnsi="Tahoma" w:cs="Tahoma"/>
          <w:sz w:val="24"/>
          <w:szCs w:val="24"/>
        </w:rPr>
        <w:softHyphen/>
        <w:t>годарит участников за общественно полезный труд.</w:t>
      </w:r>
    </w:p>
    <w:p w:rsidR="000B4032" w:rsidRPr="0076508F" w:rsidRDefault="000B4032" w:rsidP="007A48B2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BA2324">
        <w:rPr>
          <w:rFonts w:ascii="Tahoma" w:hAnsi="Tahoma" w:cs="Tahoma"/>
          <w:b/>
          <w:sz w:val="24"/>
          <w:szCs w:val="24"/>
        </w:rPr>
        <w:t>Политическая акция.</w:t>
      </w:r>
      <w:r w:rsidRPr="007A48B2">
        <w:rPr>
          <w:rFonts w:ascii="Tahoma" w:hAnsi="Tahoma" w:cs="Tahoma"/>
          <w:sz w:val="24"/>
          <w:szCs w:val="24"/>
        </w:rPr>
        <w:t xml:space="preserve"> В соответствии со ст. 31 Кон</w:t>
      </w:r>
      <w:r w:rsidRPr="007A48B2">
        <w:rPr>
          <w:rFonts w:ascii="Tahoma" w:hAnsi="Tahoma" w:cs="Tahoma"/>
          <w:sz w:val="24"/>
          <w:szCs w:val="24"/>
        </w:rPr>
        <w:softHyphen/>
        <w:t>ституции РФ, «граждане Российской Федерации имеют право собираться мирно, без оружия, проводить со</w:t>
      </w:r>
      <w:r w:rsidRPr="007A48B2">
        <w:rPr>
          <w:rFonts w:ascii="Tahoma" w:hAnsi="Tahoma" w:cs="Tahoma"/>
          <w:sz w:val="24"/>
          <w:szCs w:val="24"/>
        </w:rPr>
        <w:softHyphen/>
        <w:t>брания, митинги и демонстрации, шествия и пикетиро</w:t>
      </w:r>
      <w:r w:rsidRPr="007A48B2">
        <w:rPr>
          <w:rFonts w:ascii="Tahoma" w:hAnsi="Tahoma" w:cs="Tahoma"/>
          <w:sz w:val="24"/>
          <w:szCs w:val="24"/>
        </w:rPr>
        <w:softHyphen/>
        <w:t>вание».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Обеспечивает это конституционное право граждан Федеральный закон от 19.06.2004 № 54-ФЗ «О собраниях, митингах, демонстрациях, шествиях и пикетирова</w:t>
      </w:r>
      <w:r w:rsidRPr="007A48B2">
        <w:rPr>
          <w:rFonts w:ascii="Tahoma" w:hAnsi="Tahoma" w:cs="Tahoma"/>
          <w:sz w:val="24"/>
          <w:szCs w:val="24"/>
        </w:rPr>
        <w:softHyphen/>
        <w:t>ниях» (далее — Закон № 54-ФЗ).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В соответствии с данным законом организатором публичного мероприятия имеет право быть любой гражданин, достигший совершеннолетия (за исключе</w:t>
      </w:r>
      <w:r w:rsidRPr="007A48B2">
        <w:rPr>
          <w:rFonts w:ascii="Tahoma" w:hAnsi="Tahoma" w:cs="Tahoma"/>
          <w:sz w:val="24"/>
          <w:szCs w:val="24"/>
        </w:rPr>
        <w:softHyphen/>
        <w:t>нием лиц, признанных судом недееспособными, и лиц, находящихся в местах лишения свободы по приговору суда), а также политическая партия или общественная организация, если ее деятельность не приостановлена или не запрещена в установленном законом порядке.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Этот же Закон № 54-ФЗ дает следующие определе</w:t>
      </w:r>
      <w:r w:rsidRPr="007A48B2">
        <w:rPr>
          <w:rFonts w:ascii="Tahoma" w:hAnsi="Tahoma" w:cs="Tahoma"/>
          <w:sz w:val="24"/>
          <w:szCs w:val="24"/>
        </w:rPr>
        <w:softHyphen/>
        <w:t>ния возможным мероприятиям: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BA2324">
        <w:rPr>
          <w:rFonts w:ascii="Tahoma" w:hAnsi="Tahoma" w:cs="Tahoma"/>
          <w:sz w:val="24"/>
          <w:szCs w:val="24"/>
          <w:u w:val="single"/>
        </w:rPr>
        <w:t>Митинг</w:t>
      </w:r>
      <w:r w:rsidRPr="007A48B2">
        <w:rPr>
          <w:rFonts w:ascii="Tahoma" w:hAnsi="Tahoma" w:cs="Tahoma"/>
          <w:sz w:val="24"/>
          <w:szCs w:val="24"/>
        </w:rPr>
        <w:t xml:space="preserve"> — массовое присутствие граждан в опреде</w:t>
      </w:r>
      <w:r w:rsidRPr="007A48B2">
        <w:rPr>
          <w:rFonts w:ascii="Tahoma" w:hAnsi="Tahoma" w:cs="Tahoma"/>
          <w:sz w:val="24"/>
          <w:szCs w:val="24"/>
        </w:rPr>
        <w:softHyphen/>
        <w:t>ленном месте для публичного выражения обществен</w:t>
      </w:r>
      <w:r w:rsidRPr="007A48B2">
        <w:rPr>
          <w:rFonts w:ascii="Tahoma" w:hAnsi="Tahoma" w:cs="Tahoma"/>
          <w:sz w:val="24"/>
          <w:szCs w:val="24"/>
        </w:rPr>
        <w:softHyphen/>
        <w:t>ного мнения по поводу актуальных проблем преиму</w:t>
      </w:r>
      <w:r w:rsidRPr="007A48B2">
        <w:rPr>
          <w:rFonts w:ascii="Tahoma" w:hAnsi="Tahoma" w:cs="Tahoma"/>
          <w:sz w:val="24"/>
          <w:szCs w:val="24"/>
        </w:rPr>
        <w:softHyphen/>
        <w:t>щественно общественно-политического характера.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BA2324">
        <w:rPr>
          <w:rFonts w:ascii="Tahoma" w:hAnsi="Tahoma" w:cs="Tahoma"/>
          <w:sz w:val="24"/>
          <w:szCs w:val="24"/>
          <w:u w:val="single"/>
        </w:rPr>
        <w:t>Демонстрация</w:t>
      </w:r>
      <w:r w:rsidRPr="007A48B2">
        <w:rPr>
          <w:rFonts w:ascii="Tahoma" w:hAnsi="Tahoma" w:cs="Tahoma"/>
          <w:sz w:val="24"/>
          <w:szCs w:val="24"/>
        </w:rPr>
        <w:t xml:space="preserve"> — организованное публичное вы</w:t>
      </w:r>
      <w:r w:rsidRPr="007A48B2">
        <w:rPr>
          <w:rFonts w:ascii="Tahoma" w:hAnsi="Tahoma" w:cs="Tahoma"/>
          <w:sz w:val="24"/>
          <w:szCs w:val="24"/>
        </w:rPr>
        <w:softHyphen/>
        <w:t>ражение общественных настроений группой граждан с использованием во время передвижения плакатов, транспарантов и иных средств наглядной агитации.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BA2324">
        <w:rPr>
          <w:rFonts w:ascii="Tahoma" w:hAnsi="Tahoma" w:cs="Tahoma"/>
          <w:sz w:val="24"/>
          <w:szCs w:val="24"/>
          <w:u w:val="single"/>
        </w:rPr>
        <w:t xml:space="preserve">Шествие </w:t>
      </w:r>
      <w:r w:rsidRPr="007A48B2">
        <w:rPr>
          <w:rFonts w:ascii="Tahoma" w:hAnsi="Tahoma" w:cs="Tahoma"/>
          <w:sz w:val="24"/>
          <w:szCs w:val="24"/>
        </w:rPr>
        <w:t>— массовое прохождение граждан по за</w:t>
      </w:r>
      <w:r w:rsidRPr="007A48B2">
        <w:rPr>
          <w:rFonts w:ascii="Tahoma" w:hAnsi="Tahoma" w:cs="Tahoma"/>
          <w:sz w:val="24"/>
          <w:szCs w:val="24"/>
        </w:rPr>
        <w:softHyphen/>
        <w:t xml:space="preserve">ранее определенному маршруту в целях привлечения внимания к каким-либо проблемам. </w:t>
      </w:r>
      <w:proofErr w:type="gramStart"/>
      <w:r w:rsidRPr="007A48B2">
        <w:rPr>
          <w:rFonts w:ascii="Tahoma" w:hAnsi="Tahoma" w:cs="Tahoma"/>
          <w:sz w:val="24"/>
          <w:szCs w:val="24"/>
        </w:rPr>
        <w:t>(В Федеральном законе № 54-ФЗ не закреплена принципиальная разница между понятиями «демон</w:t>
      </w:r>
      <w:r w:rsidRPr="007A48B2">
        <w:rPr>
          <w:rFonts w:ascii="Tahoma" w:hAnsi="Tahoma" w:cs="Tahoma"/>
          <w:sz w:val="24"/>
          <w:szCs w:val="24"/>
        </w:rPr>
        <w:softHyphen/>
        <w:t>страция» и «шествие», по сути своей они являются идентичными.</w:t>
      </w:r>
      <w:proofErr w:type="gramEnd"/>
      <w:r w:rsidRPr="007A48B2">
        <w:rPr>
          <w:rFonts w:ascii="Tahoma" w:hAnsi="Tahoma" w:cs="Tahoma"/>
          <w:sz w:val="24"/>
          <w:szCs w:val="24"/>
        </w:rPr>
        <w:t xml:space="preserve"> — </w:t>
      </w:r>
      <w:proofErr w:type="gramStart"/>
      <w:r w:rsidRPr="007A48B2">
        <w:rPr>
          <w:rFonts w:ascii="Tahoma" w:hAnsi="Tahoma" w:cs="Tahoma"/>
          <w:sz w:val="24"/>
          <w:szCs w:val="24"/>
        </w:rPr>
        <w:t>Прим. авт.)</w:t>
      </w:r>
      <w:proofErr w:type="gramEnd"/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BA2324">
        <w:rPr>
          <w:rFonts w:ascii="Tahoma" w:hAnsi="Tahoma" w:cs="Tahoma"/>
          <w:sz w:val="24"/>
          <w:szCs w:val="24"/>
          <w:u w:val="single"/>
        </w:rPr>
        <w:t>Пикетирование</w:t>
      </w:r>
      <w:r w:rsidRPr="007A48B2">
        <w:rPr>
          <w:rFonts w:ascii="Tahoma" w:hAnsi="Tahoma" w:cs="Tahoma"/>
          <w:sz w:val="24"/>
          <w:szCs w:val="24"/>
        </w:rPr>
        <w:t xml:space="preserve"> — это форма публичного выраже</w:t>
      </w:r>
      <w:r w:rsidRPr="007A48B2">
        <w:rPr>
          <w:rFonts w:ascii="Tahoma" w:hAnsi="Tahoma" w:cs="Tahoma"/>
          <w:sz w:val="24"/>
          <w:szCs w:val="24"/>
        </w:rPr>
        <w:softHyphen/>
        <w:t>ния мнений, осуществляемая без передвижения и ис</w:t>
      </w:r>
      <w:r w:rsidRPr="007A48B2">
        <w:rPr>
          <w:rFonts w:ascii="Tahoma" w:hAnsi="Tahoma" w:cs="Tahoma"/>
          <w:sz w:val="24"/>
          <w:szCs w:val="24"/>
        </w:rPr>
        <w:softHyphen/>
        <w:t>пользования звукоусиливающих технических средств путем размещения у пикетируемого объекта одного или более граждан, использующих плакаты, транспа</w:t>
      </w:r>
      <w:r w:rsidRPr="007A48B2">
        <w:rPr>
          <w:rFonts w:ascii="Tahoma" w:hAnsi="Tahoma" w:cs="Tahoma"/>
          <w:sz w:val="24"/>
          <w:szCs w:val="24"/>
        </w:rPr>
        <w:softHyphen/>
        <w:t>ранты и иные средства наглядной агитации.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Можно выделить два основных вида пикетирова</w:t>
      </w:r>
      <w:r w:rsidRPr="007A48B2">
        <w:rPr>
          <w:rFonts w:ascii="Tahoma" w:hAnsi="Tahoma" w:cs="Tahoma"/>
          <w:sz w:val="24"/>
          <w:szCs w:val="24"/>
        </w:rPr>
        <w:softHyphen/>
        <w:t>ния:</w:t>
      </w:r>
    </w:p>
    <w:p w:rsidR="000B4032" w:rsidRPr="00BA2324" w:rsidRDefault="000B4032" w:rsidP="007A48B2">
      <w:pPr>
        <w:ind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  <w:r w:rsidRPr="00BA2324">
        <w:rPr>
          <w:rFonts w:ascii="Tahoma" w:hAnsi="Tahoma" w:cs="Tahoma"/>
          <w:i/>
          <w:sz w:val="24"/>
          <w:szCs w:val="24"/>
          <w:u w:val="single"/>
        </w:rPr>
        <w:t>1. Информационный («говорящий») пикет.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proofErr w:type="gramStart"/>
      <w:r w:rsidRPr="007A48B2">
        <w:rPr>
          <w:rFonts w:ascii="Tahoma" w:hAnsi="Tahoma" w:cs="Tahoma"/>
          <w:sz w:val="24"/>
          <w:szCs w:val="24"/>
        </w:rPr>
        <w:t>Цель — распространение информации, напри</w:t>
      </w:r>
      <w:r w:rsidRPr="007A48B2">
        <w:rPr>
          <w:rFonts w:ascii="Tahoma" w:hAnsi="Tahoma" w:cs="Tahoma"/>
          <w:sz w:val="24"/>
          <w:szCs w:val="24"/>
        </w:rPr>
        <w:softHyphen/>
        <w:t>мер о готовящемся массовом мероприятии, о встрече с кандидатом в депутаты и т. д. Пикеты выставляются в точках сосредоточения больших масс людей — в часы пик у узловых станций метро, на городских транспорт</w:t>
      </w:r>
      <w:r w:rsidRPr="007A48B2">
        <w:rPr>
          <w:rFonts w:ascii="Tahoma" w:hAnsi="Tahoma" w:cs="Tahoma"/>
          <w:sz w:val="24"/>
          <w:szCs w:val="24"/>
        </w:rPr>
        <w:softHyphen/>
        <w:t>ных развязках, у железнодорожных станций и плат</w:t>
      </w:r>
      <w:r w:rsidRPr="007A48B2">
        <w:rPr>
          <w:rFonts w:ascii="Tahoma" w:hAnsi="Tahoma" w:cs="Tahoma"/>
          <w:sz w:val="24"/>
          <w:szCs w:val="24"/>
        </w:rPr>
        <w:softHyphen/>
        <w:t>форм, а днем в выходные дни — на рынках, у входа в городские парки отдыха, в самих парках и т. п</w:t>
      </w:r>
      <w:proofErr w:type="gramEnd"/>
      <w:r w:rsidRPr="007A48B2">
        <w:rPr>
          <w:rFonts w:ascii="Tahoma" w:hAnsi="Tahoma" w:cs="Tahoma"/>
          <w:sz w:val="24"/>
          <w:szCs w:val="24"/>
        </w:rPr>
        <w:t>. Участво</w:t>
      </w:r>
      <w:r w:rsidRPr="007A48B2">
        <w:rPr>
          <w:rFonts w:ascii="Tahoma" w:hAnsi="Tahoma" w:cs="Tahoma"/>
          <w:sz w:val="24"/>
          <w:szCs w:val="24"/>
        </w:rPr>
        <w:softHyphen/>
        <w:t>вать могут 2-3 человека.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 xml:space="preserve">Необходимые атрибуты: символика (флаг, накидка) и </w:t>
      </w:r>
      <w:proofErr w:type="spellStart"/>
      <w:r w:rsidRPr="007A48B2">
        <w:rPr>
          <w:rFonts w:ascii="Tahoma" w:hAnsi="Tahoma" w:cs="Tahoma"/>
          <w:sz w:val="24"/>
          <w:szCs w:val="24"/>
        </w:rPr>
        <w:t>штендер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с размещенным на нем ярким, привлекаю</w:t>
      </w:r>
      <w:r w:rsidRPr="007A48B2">
        <w:rPr>
          <w:rFonts w:ascii="Tahoma" w:hAnsi="Tahoma" w:cs="Tahoma"/>
          <w:sz w:val="24"/>
          <w:szCs w:val="24"/>
        </w:rPr>
        <w:softHyphen/>
        <w:t>щим внимание плакатом.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По действующему российскому законодательству не требуется по</w:t>
      </w:r>
      <w:r w:rsidRPr="007A48B2">
        <w:rPr>
          <w:rFonts w:ascii="Tahoma" w:hAnsi="Tahoma" w:cs="Tahoma"/>
          <w:sz w:val="24"/>
          <w:szCs w:val="24"/>
        </w:rPr>
        <w:softHyphen/>
        <w:t>давать уведомление о проведении информационного пикета накануне массового мероприятия, так как За</w:t>
      </w:r>
      <w:r w:rsidRPr="007A48B2">
        <w:rPr>
          <w:rFonts w:ascii="Tahoma" w:hAnsi="Tahoma" w:cs="Tahoma"/>
          <w:sz w:val="24"/>
          <w:szCs w:val="24"/>
        </w:rPr>
        <w:softHyphen/>
        <w:t>кон № 54-ФЗ дает гражданам право на распространение информации о проводимом в соответствии с дан</w:t>
      </w:r>
      <w:r w:rsidRPr="007A48B2">
        <w:rPr>
          <w:rFonts w:ascii="Tahoma" w:hAnsi="Tahoma" w:cs="Tahoma"/>
          <w:sz w:val="24"/>
          <w:szCs w:val="24"/>
        </w:rPr>
        <w:softHyphen/>
        <w:t>ным законом массовом мероприя</w:t>
      </w:r>
      <w:r w:rsidRPr="007A48B2">
        <w:rPr>
          <w:rFonts w:ascii="Tahoma" w:hAnsi="Tahoma" w:cs="Tahoma"/>
          <w:sz w:val="24"/>
          <w:szCs w:val="24"/>
        </w:rPr>
        <w:softHyphen/>
        <w:t>тии. Пикет, на котором распростра</w:t>
      </w:r>
      <w:r w:rsidRPr="007A48B2">
        <w:rPr>
          <w:rFonts w:ascii="Tahoma" w:hAnsi="Tahoma" w:cs="Tahoma"/>
          <w:sz w:val="24"/>
          <w:szCs w:val="24"/>
        </w:rPr>
        <w:softHyphen/>
        <w:t>няются приглашения на массовые мероприятия, следует рассматри</w:t>
      </w:r>
      <w:r w:rsidRPr="007A48B2">
        <w:rPr>
          <w:rFonts w:ascii="Tahoma" w:hAnsi="Tahoma" w:cs="Tahoma"/>
          <w:sz w:val="24"/>
          <w:szCs w:val="24"/>
        </w:rPr>
        <w:softHyphen/>
        <w:t>вать именно как распространение информации.</w:t>
      </w:r>
    </w:p>
    <w:p w:rsidR="000B4032" w:rsidRPr="00BA2324" w:rsidRDefault="000B4032" w:rsidP="007A48B2">
      <w:pPr>
        <w:ind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  <w:r w:rsidRPr="00BA2324">
        <w:rPr>
          <w:rFonts w:ascii="Tahoma" w:hAnsi="Tahoma" w:cs="Tahoma"/>
          <w:i/>
          <w:sz w:val="24"/>
          <w:szCs w:val="24"/>
          <w:u w:val="single"/>
        </w:rPr>
        <w:t>2. Политический пикет.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Цель — заявление политиче</w:t>
      </w:r>
      <w:r w:rsidRPr="007A48B2">
        <w:rPr>
          <w:rFonts w:ascii="Tahoma" w:hAnsi="Tahoma" w:cs="Tahoma"/>
          <w:sz w:val="24"/>
          <w:szCs w:val="24"/>
        </w:rPr>
        <w:softHyphen/>
        <w:t>ской позиции, публичное выраже</w:t>
      </w:r>
      <w:r w:rsidRPr="007A48B2">
        <w:rPr>
          <w:rFonts w:ascii="Tahoma" w:hAnsi="Tahoma" w:cs="Tahoma"/>
          <w:sz w:val="24"/>
          <w:szCs w:val="24"/>
        </w:rPr>
        <w:softHyphen/>
        <w:t>ние протеста группой граждан и привлечение внимания СМИ и об</w:t>
      </w:r>
      <w:r w:rsidRPr="007A48B2">
        <w:rPr>
          <w:rFonts w:ascii="Tahoma" w:hAnsi="Tahoma" w:cs="Tahoma"/>
          <w:sz w:val="24"/>
          <w:szCs w:val="24"/>
        </w:rPr>
        <w:softHyphen/>
        <w:t>щественности к поставленной про</w:t>
      </w:r>
      <w:r w:rsidRPr="007A48B2">
        <w:rPr>
          <w:rFonts w:ascii="Tahoma" w:hAnsi="Tahoma" w:cs="Tahoma"/>
          <w:sz w:val="24"/>
          <w:szCs w:val="24"/>
        </w:rPr>
        <w:softHyphen/>
        <w:t>блеме.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Отличие политического пикети</w:t>
      </w:r>
      <w:r w:rsidRPr="007A48B2">
        <w:rPr>
          <w:rFonts w:ascii="Tahoma" w:hAnsi="Tahoma" w:cs="Tahoma"/>
          <w:sz w:val="24"/>
          <w:szCs w:val="24"/>
        </w:rPr>
        <w:softHyphen/>
        <w:t>рования от митинга в соответствии с действующим российским зако</w:t>
      </w:r>
      <w:r w:rsidRPr="007A48B2">
        <w:rPr>
          <w:rFonts w:ascii="Tahoma" w:hAnsi="Tahoma" w:cs="Tahoma"/>
          <w:sz w:val="24"/>
          <w:szCs w:val="24"/>
        </w:rPr>
        <w:softHyphen/>
        <w:t>нодательством — отсутствие сце</w:t>
      </w:r>
      <w:r w:rsidRPr="007A48B2">
        <w:rPr>
          <w:rFonts w:ascii="Tahoma" w:hAnsi="Tahoma" w:cs="Tahoma"/>
          <w:sz w:val="24"/>
          <w:szCs w:val="24"/>
        </w:rPr>
        <w:softHyphen/>
        <w:t>ны и сре</w:t>
      </w:r>
      <w:proofErr w:type="gramStart"/>
      <w:r w:rsidRPr="007A48B2">
        <w:rPr>
          <w:rFonts w:ascii="Tahoma" w:hAnsi="Tahoma" w:cs="Tahoma"/>
          <w:sz w:val="24"/>
          <w:szCs w:val="24"/>
        </w:rPr>
        <w:t>дств зв</w:t>
      </w:r>
      <w:proofErr w:type="gramEnd"/>
      <w:r w:rsidRPr="007A48B2">
        <w:rPr>
          <w:rFonts w:ascii="Tahoma" w:hAnsi="Tahoma" w:cs="Tahoma"/>
          <w:sz w:val="24"/>
          <w:szCs w:val="24"/>
        </w:rPr>
        <w:t>укоусиления.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Основные атрибуты такого пи</w:t>
      </w:r>
      <w:r w:rsidRPr="007A48B2">
        <w:rPr>
          <w:rFonts w:ascii="Tahoma" w:hAnsi="Tahoma" w:cs="Tahoma"/>
          <w:sz w:val="24"/>
          <w:szCs w:val="24"/>
        </w:rPr>
        <w:softHyphen/>
        <w:t>кетирования: транспаранты, плака</w:t>
      </w:r>
      <w:r w:rsidRPr="007A48B2">
        <w:rPr>
          <w:rFonts w:ascii="Tahoma" w:hAnsi="Tahoma" w:cs="Tahoma"/>
          <w:sz w:val="24"/>
          <w:szCs w:val="24"/>
        </w:rPr>
        <w:softHyphen/>
        <w:t>ты, складной столик с раздаточны</w:t>
      </w:r>
      <w:r w:rsidRPr="007A48B2">
        <w:rPr>
          <w:rFonts w:ascii="Tahoma" w:hAnsi="Tahoma" w:cs="Tahoma"/>
          <w:sz w:val="24"/>
          <w:szCs w:val="24"/>
        </w:rPr>
        <w:softHyphen/>
        <w:t xml:space="preserve">ми материалами (газеты, листовки, </w:t>
      </w:r>
      <w:proofErr w:type="spellStart"/>
      <w:r w:rsidRPr="007A48B2">
        <w:rPr>
          <w:rFonts w:ascii="Tahoma" w:hAnsi="Tahoma" w:cs="Tahoma"/>
          <w:sz w:val="24"/>
          <w:szCs w:val="24"/>
        </w:rPr>
        <w:t>календарики</w:t>
      </w:r>
      <w:proofErr w:type="spellEnd"/>
      <w:r w:rsidRPr="007A48B2">
        <w:rPr>
          <w:rFonts w:ascii="Tahoma" w:hAnsi="Tahoma" w:cs="Tahoma"/>
          <w:sz w:val="24"/>
          <w:szCs w:val="24"/>
        </w:rPr>
        <w:t>).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В ходе пикетирования гражда</w:t>
      </w:r>
      <w:r w:rsidRPr="007A48B2">
        <w:rPr>
          <w:rFonts w:ascii="Tahoma" w:hAnsi="Tahoma" w:cs="Tahoma"/>
          <w:sz w:val="24"/>
          <w:szCs w:val="24"/>
        </w:rPr>
        <w:softHyphen/>
        <w:t>не могут скандировать лозунги, но не имеют права использовать сред</w:t>
      </w:r>
      <w:r w:rsidRPr="007A48B2">
        <w:rPr>
          <w:rFonts w:ascii="Tahoma" w:hAnsi="Tahoma" w:cs="Tahoma"/>
          <w:sz w:val="24"/>
          <w:szCs w:val="24"/>
        </w:rPr>
        <w:softHyphen/>
        <w:t>ства звукоусиления.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Организатор публичного меро</w:t>
      </w:r>
      <w:r w:rsidRPr="007A48B2">
        <w:rPr>
          <w:rFonts w:ascii="Tahoma" w:hAnsi="Tahoma" w:cs="Tahoma"/>
          <w:sz w:val="24"/>
          <w:szCs w:val="24"/>
        </w:rPr>
        <w:softHyphen/>
        <w:t>приятия обязан подать в письмен</w:t>
      </w:r>
      <w:r w:rsidRPr="007A48B2">
        <w:rPr>
          <w:rFonts w:ascii="Tahoma" w:hAnsi="Tahoma" w:cs="Tahoma"/>
          <w:sz w:val="24"/>
          <w:szCs w:val="24"/>
        </w:rPr>
        <w:softHyphen/>
        <w:t>ной форме в орган исполнитель</w:t>
      </w:r>
      <w:r w:rsidRPr="007A48B2">
        <w:rPr>
          <w:rFonts w:ascii="Tahoma" w:hAnsi="Tahoma" w:cs="Tahoma"/>
          <w:sz w:val="24"/>
          <w:szCs w:val="24"/>
        </w:rPr>
        <w:softHyphen/>
        <w:t>ной власти субъекта Федерации или орган местного самоуправле</w:t>
      </w:r>
      <w:r w:rsidRPr="007A48B2">
        <w:rPr>
          <w:rFonts w:ascii="Tahoma" w:hAnsi="Tahoma" w:cs="Tahoma"/>
          <w:sz w:val="24"/>
          <w:szCs w:val="24"/>
        </w:rPr>
        <w:softHyphen/>
        <w:t>ния уведомление о проведении со</w:t>
      </w:r>
      <w:r w:rsidRPr="007A48B2">
        <w:rPr>
          <w:rFonts w:ascii="Tahoma" w:hAnsi="Tahoma" w:cs="Tahoma"/>
          <w:sz w:val="24"/>
          <w:szCs w:val="24"/>
        </w:rPr>
        <w:softHyphen/>
        <w:t>ответствующего мероприятия. При проведении митинга, шествия или демонстрации уведомление подается в срок не ранее 15 и не позд</w:t>
      </w:r>
      <w:r w:rsidRPr="007A48B2">
        <w:rPr>
          <w:rFonts w:ascii="Tahoma" w:hAnsi="Tahoma" w:cs="Tahoma"/>
          <w:sz w:val="24"/>
          <w:szCs w:val="24"/>
        </w:rPr>
        <w:softHyphen/>
        <w:t>нее 10 дней до дня проведения ме</w:t>
      </w:r>
      <w:r w:rsidRPr="007A48B2">
        <w:rPr>
          <w:rFonts w:ascii="Tahoma" w:hAnsi="Tahoma" w:cs="Tahoma"/>
          <w:sz w:val="24"/>
          <w:szCs w:val="24"/>
        </w:rPr>
        <w:softHyphen/>
        <w:t>роприятия. При проведении пике</w:t>
      </w:r>
      <w:r w:rsidRPr="007A48B2">
        <w:rPr>
          <w:rFonts w:ascii="Tahoma" w:hAnsi="Tahoma" w:cs="Tahoma"/>
          <w:sz w:val="24"/>
          <w:szCs w:val="24"/>
        </w:rPr>
        <w:softHyphen/>
        <w:t>тирования уведомление может по</w:t>
      </w:r>
      <w:r w:rsidRPr="007A48B2">
        <w:rPr>
          <w:rFonts w:ascii="Tahoma" w:hAnsi="Tahoma" w:cs="Tahoma"/>
          <w:sz w:val="24"/>
          <w:szCs w:val="24"/>
        </w:rPr>
        <w:softHyphen/>
        <w:t>даваться в срок не позднее трех дней до дня его проведения.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Закон № 54-ФЗ дает организато</w:t>
      </w:r>
      <w:r w:rsidRPr="007A48B2">
        <w:rPr>
          <w:rFonts w:ascii="Tahoma" w:hAnsi="Tahoma" w:cs="Tahoma"/>
          <w:sz w:val="24"/>
          <w:szCs w:val="24"/>
        </w:rPr>
        <w:softHyphen/>
        <w:t>рам публичного мероприятия пра</w:t>
      </w:r>
      <w:r w:rsidRPr="007A48B2">
        <w:rPr>
          <w:rFonts w:ascii="Tahoma" w:hAnsi="Tahoma" w:cs="Tahoma"/>
          <w:sz w:val="24"/>
          <w:szCs w:val="24"/>
        </w:rPr>
        <w:softHyphen/>
        <w:t>во проводить предварительную агитацию в поддержку целей это</w:t>
      </w:r>
      <w:r w:rsidRPr="007A48B2">
        <w:rPr>
          <w:rFonts w:ascii="Tahoma" w:hAnsi="Tahoma" w:cs="Tahoma"/>
          <w:sz w:val="24"/>
          <w:szCs w:val="24"/>
        </w:rPr>
        <w:softHyphen/>
        <w:t>го мероприятия, в том числе зани</w:t>
      </w:r>
      <w:r w:rsidRPr="007A48B2">
        <w:rPr>
          <w:rFonts w:ascii="Tahoma" w:hAnsi="Tahoma" w:cs="Tahoma"/>
          <w:sz w:val="24"/>
          <w:szCs w:val="24"/>
        </w:rPr>
        <w:softHyphen/>
        <w:t>маться распространением листо</w:t>
      </w:r>
      <w:r w:rsidRPr="007A48B2">
        <w:rPr>
          <w:rFonts w:ascii="Tahoma" w:hAnsi="Tahoma" w:cs="Tahoma"/>
          <w:sz w:val="24"/>
          <w:szCs w:val="24"/>
        </w:rPr>
        <w:softHyphen/>
        <w:t>вок. Это означает, что, например, лица, уполномоченные организа</w:t>
      </w:r>
      <w:r w:rsidRPr="007A48B2">
        <w:rPr>
          <w:rFonts w:ascii="Tahoma" w:hAnsi="Tahoma" w:cs="Tahoma"/>
          <w:sz w:val="24"/>
          <w:szCs w:val="24"/>
        </w:rPr>
        <w:softHyphen/>
        <w:t>тором проводить агитацию, могут свободно распространять листов</w:t>
      </w:r>
      <w:r w:rsidRPr="007A48B2">
        <w:rPr>
          <w:rFonts w:ascii="Tahoma" w:hAnsi="Tahoma" w:cs="Tahoma"/>
          <w:sz w:val="24"/>
          <w:szCs w:val="24"/>
        </w:rPr>
        <w:softHyphen/>
        <w:t>ки в местах массового скопления людей без дополнительного согла</w:t>
      </w:r>
      <w:r w:rsidRPr="007A48B2">
        <w:rPr>
          <w:rFonts w:ascii="Tahoma" w:hAnsi="Tahoma" w:cs="Tahoma"/>
          <w:sz w:val="24"/>
          <w:szCs w:val="24"/>
        </w:rPr>
        <w:softHyphen/>
        <w:t>сования с органами власти. Однако тот же закон отмечает, что предва</w:t>
      </w:r>
      <w:r w:rsidRPr="007A48B2">
        <w:rPr>
          <w:rFonts w:ascii="Tahoma" w:hAnsi="Tahoma" w:cs="Tahoma"/>
          <w:sz w:val="24"/>
          <w:szCs w:val="24"/>
        </w:rPr>
        <w:softHyphen/>
        <w:t>рительная агитация не может про</w:t>
      </w:r>
      <w:r w:rsidRPr="007A48B2">
        <w:rPr>
          <w:rFonts w:ascii="Tahoma" w:hAnsi="Tahoma" w:cs="Tahoma"/>
          <w:sz w:val="24"/>
          <w:szCs w:val="24"/>
        </w:rPr>
        <w:softHyphen/>
        <w:t>ходить в форме публичного меро</w:t>
      </w:r>
      <w:r w:rsidRPr="007A48B2">
        <w:rPr>
          <w:rFonts w:ascii="Tahoma" w:hAnsi="Tahoma" w:cs="Tahoma"/>
          <w:sz w:val="24"/>
          <w:szCs w:val="24"/>
        </w:rPr>
        <w:softHyphen/>
        <w:t>приятия, если его порядок не соот</w:t>
      </w:r>
      <w:r w:rsidRPr="007A48B2">
        <w:rPr>
          <w:rFonts w:ascii="Tahoma" w:hAnsi="Tahoma" w:cs="Tahoma"/>
          <w:sz w:val="24"/>
          <w:szCs w:val="24"/>
        </w:rPr>
        <w:softHyphen/>
        <w:t>ветствует требованиям действую</w:t>
      </w:r>
      <w:r w:rsidRPr="007A48B2">
        <w:rPr>
          <w:rFonts w:ascii="Tahoma" w:hAnsi="Tahoma" w:cs="Tahoma"/>
          <w:sz w:val="24"/>
          <w:szCs w:val="24"/>
        </w:rPr>
        <w:softHyphen/>
        <w:t>щего законодательства.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proofErr w:type="gramStart"/>
      <w:r w:rsidRPr="007A48B2">
        <w:rPr>
          <w:rFonts w:ascii="Tahoma" w:hAnsi="Tahoma" w:cs="Tahoma"/>
          <w:sz w:val="24"/>
          <w:szCs w:val="24"/>
        </w:rPr>
        <w:t xml:space="preserve">(Пример с сайта </w:t>
      </w:r>
      <w:proofErr w:type="spellStart"/>
      <w:r w:rsidRPr="007A48B2">
        <w:rPr>
          <w:rFonts w:ascii="Tahoma" w:hAnsi="Tahoma" w:cs="Tahoma"/>
          <w:sz w:val="24"/>
          <w:szCs w:val="24"/>
        </w:rPr>
        <w:t>www.kprf.ru</w:t>
      </w:r>
      <w:proofErr w:type="spellEnd"/>
      <w:r w:rsidRPr="007A48B2">
        <w:rPr>
          <w:rFonts w:ascii="Tahoma" w:hAnsi="Tahoma" w:cs="Tahoma"/>
          <w:sz w:val="24"/>
          <w:szCs w:val="24"/>
        </w:rPr>
        <w:t>, Республика Карелия.</w:t>
      </w:r>
      <w:proofErr w:type="gramEnd"/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23 февраля в городе Петроза</w:t>
      </w:r>
      <w:r w:rsidRPr="007A48B2">
        <w:rPr>
          <w:rFonts w:ascii="Tahoma" w:hAnsi="Tahoma" w:cs="Tahoma"/>
          <w:sz w:val="24"/>
          <w:szCs w:val="24"/>
        </w:rPr>
        <w:softHyphen/>
        <w:t>водске прошла серия акций: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 xml:space="preserve">«С 11 до 12 часов по улице </w:t>
      </w:r>
      <w:proofErr w:type="gramStart"/>
      <w:r w:rsidRPr="007A48B2">
        <w:rPr>
          <w:rFonts w:ascii="Tahoma" w:hAnsi="Tahoma" w:cs="Tahoma"/>
          <w:sz w:val="24"/>
          <w:szCs w:val="24"/>
        </w:rPr>
        <w:t>Пуш</w:t>
      </w:r>
      <w:r w:rsidRPr="007A48B2">
        <w:rPr>
          <w:rFonts w:ascii="Tahoma" w:hAnsi="Tahoma" w:cs="Tahoma"/>
          <w:sz w:val="24"/>
          <w:szCs w:val="24"/>
        </w:rPr>
        <w:softHyphen/>
        <w:t>кинская</w:t>
      </w:r>
      <w:proofErr w:type="gramEnd"/>
      <w:r w:rsidRPr="007A48B2">
        <w:rPr>
          <w:rFonts w:ascii="Tahoma" w:hAnsi="Tahoma" w:cs="Tahoma"/>
          <w:sz w:val="24"/>
          <w:szCs w:val="24"/>
        </w:rPr>
        <w:t xml:space="preserve"> прошел легкоатлетиче</w:t>
      </w:r>
      <w:r w:rsidRPr="007A48B2">
        <w:rPr>
          <w:rFonts w:ascii="Tahoma" w:hAnsi="Tahoma" w:cs="Tahoma"/>
          <w:sz w:val="24"/>
          <w:szCs w:val="24"/>
        </w:rPr>
        <w:softHyphen/>
        <w:t>ский пробег. Весь маршрут следо</w:t>
      </w:r>
      <w:r w:rsidRPr="007A48B2">
        <w:rPr>
          <w:rFonts w:ascii="Tahoma" w:hAnsi="Tahoma" w:cs="Tahoma"/>
          <w:sz w:val="24"/>
          <w:szCs w:val="24"/>
        </w:rPr>
        <w:softHyphen/>
        <w:t>вания спортсменов сопровождала машина, украшенная атрибутикой КПРФ.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По окончании легкоатлетиче</w:t>
      </w:r>
      <w:r w:rsidRPr="007A48B2">
        <w:rPr>
          <w:rFonts w:ascii="Tahoma" w:hAnsi="Tahoma" w:cs="Tahoma"/>
          <w:sz w:val="24"/>
          <w:szCs w:val="24"/>
        </w:rPr>
        <w:softHyphen/>
        <w:t>ского пробега состоялся автопро</w:t>
      </w:r>
      <w:r w:rsidRPr="007A48B2">
        <w:rPr>
          <w:rFonts w:ascii="Tahoma" w:hAnsi="Tahoma" w:cs="Tahoma"/>
          <w:sz w:val="24"/>
          <w:szCs w:val="24"/>
        </w:rPr>
        <w:softHyphen/>
        <w:t>бег по районам города. По маршру</w:t>
      </w:r>
      <w:r w:rsidRPr="007A48B2">
        <w:rPr>
          <w:rFonts w:ascii="Tahoma" w:hAnsi="Tahoma" w:cs="Tahoma"/>
          <w:sz w:val="24"/>
          <w:szCs w:val="24"/>
        </w:rPr>
        <w:softHyphen/>
        <w:t>ту следования из динамиков гром</w:t>
      </w:r>
      <w:r w:rsidRPr="007A48B2">
        <w:rPr>
          <w:rFonts w:ascii="Tahoma" w:hAnsi="Tahoma" w:cs="Tahoma"/>
          <w:sz w:val="24"/>
          <w:szCs w:val="24"/>
        </w:rPr>
        <w:softHyphen/>
        <w:t>коговорителей транслировались поздравления с 23 февраля ГЛ. Зю</w:t>
      </w:r>
      <w:r w:rsidRPr="007A48B2">
        <w:rPr>
          <w:rFonts w:ascii="Tahoma" w:hAnsi="Tahoma" w:cs="Tahoma"/>
          <w:sz w:val="24"/>
          <w:szCs w:val="24"/>
        </w:rPr>
        <w:softHyphen/>
        <w:t xml:space="preserve">ганова и </w:t>
      </w:r>
      <w:proofErr w:type="spellStart"/>
      <w:r w:rsidRPr="007A48B2">
        <w:rPr>
          <w:rFonts w:ascii="Tahoma" w:hAnsi="Tahoma" w:cs="Tahoma"/>
          <w:sz w:val="24"/>
          <w:szCs w:val="24"/>
        </w:rPr>
        <w:t>рескома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партии. Во время остановок в людных местах распространялась печатная продукция. После заверше</w:t>
      </w:r>
      <w:r w:rsidRPr="007A48B2">
        <w:rPr>
          <w:rFonts w:ascii="Tahoma" w:hAnsi="Tahoma" w:cs="Tahoma"/>
          <w:sz w:val="24"/>
          <w:szCs w:val="24"/>
        </w:rPr>
        <w:softHyphen/>
        <w:t>ния автопробега в двух местах города прошли инфор</w:t>
      </w:r>
      <w:r w:rsidRPr="007A48B2">
        <w:rPr>
          <w:rFonts w:ascii="Tahoma" w:hAnsi="Tahoma" w:cs="Tahoma"/>
          <w:sz w:val="24"/>
          <w:szCs w:val="24"/>
        </w:rPr>
        <w:softHyphen/>
        <w:t>мационные пикеты.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В ходе акции было распространено 20 000 газет и 40 000 агитационных листовок».</w:t>
      </w:r>
    </w:p>
    <w:p w:rsidR="00BA2324" w:rsidRPr="0076508F" w:rsidRDefault="00BA2324" w:rsidP="007A48B2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proofErr w:type="gramStart"/>
      <w:r w:rsidRPr="007A48B2">
        <w:rPr>
          <w:rFonts w:ascii="Tahoma" w:hAnsi="Tahoma" w:cs="Tahoma"/>
          <w:sz w:val="24"/>
          <w:szCs w:val="24"/>
        </w:rPr>
        <w:t>Проведение массового мероприятия под оппози</w:t>
      </w:r>
      <w:r w:rsidRPr="007A48B2">
        <w:rPr>
          <w:rFonts w:ascii="Tahoma" w:hAnsi="Tahoma" w:cs="Tahoma"/>
          <w:sz w:val="24"/>
          <w:szCs w:val="24"/>
        </w:rPr>
        <w:softHyphen/>
        <w:t>ционными лозунгами является классической формой организованного уличного протеста).</w:t>
      </w:r>
      <w:proofErr w:type="gramEnd"/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10059E">
        <w:rPr>
          <w:rFonts w:ascii="Tahoma" w:hAnsi="Tahoma" w:cs="Tahoma"/>
          <w:b/>
          <w:sz w:val="24"/>
          <w:szCs w:val="24"/>
        </w:rPr>
        <w:t>Уличная акция протеста</w:t>
      </w:r>
      <w:r w:rsidRPr="007A48B2">
        <w:rPr>
          <w:rFonts w:ascii="Tahoma" w:hAnsi="Tahoma" w:cs="Tahoma"/>
          <w:sz w:val="24"/>
          <w:szCs w:val="24"/>
        </w:rPr>
        <w:t xml:space="preserve"> (Использованы материалы работы И. Яшина «Уличный протест»</w:t>
      </w:r>
      <w:proofErr w:type="gramStart"/>
      <w:r w:rsidRPr="007A48B2">
        <w:rPr>
          <w:rFonts w:ascii="Tahoma" w:hAnsi="Tahoma" w:cs="Tahoma"/>
          <w:sz w:val="24"/>
          <w:szCs w:val="24"/>
        </w:rPr>
        <w:t>.</w:t>
      </w:r>
      <w:proofErr w:type="gramEnd"/>
      <w:r w:rsidRPr="007A48B2">
        <w:rPr>
          <w:rFonts w:ascii="Tahoma" w:hAnsi="Tahoma" w:cs="Tahoma"/>
          <w:sz w:val="24"/>
          <w:szCs w:val="24"/>
        </w:rPr>
        <w:t xml:space="preserve"> — </w:t>
      </w:r>
      <w:proofErr w:type="gramStart"/>
      <w:r w:rsidRPr="007A48B2">
        <w:rPr>
          <w:rFonts w:ascii="Tahoma" w:hAnsi="Tahoma" w:cs="Tahoma"/>
          <w:sz w:val="24"/>
          <w:szCs w:val="24"/>
        </w:rPr>
        <w:t>п</w:t>
      </w:r>
      <w:proofErr w:type="gramEnd"/>
      <w:r w:rsidRPr="007A48B2">
        <w:rPr>
          <w:rFonts w:ascii="Tahoma" w:hAnsi="Tahoma" w:cs="Tahoma"/>
          <w:sz w:val="24"/>
          <w:szCs w:val="24"/>
        </w:rPr>
        <w:t>рим. авт.) является одним из наи</w:t>
      </w:r>
      <w:r w:rsidRPr="007A48B2">
        <w:rPr>
          <w:rFonts w:ascii="Tahoma" w:hAnsi="Tahoma" w:cs="Tahoma"/>
          <w:sz w:val="24"/>
          <w:szCs w:val="24"/>
        </w:rPr>
        <w:softHyphen/>
        <w:t>более эффективных политических инструментов обе</w:t>
      </w:r>
      <w:r w:rsidRPr="007A48B2">
        <w:rPr>
          <w:rFonts w:ascii="Tahoma" w:hAnsi="Tahoma" w:cs="Tahoma"/>
          <w:sz w:val="24"/>
          <w:szCs w:val="24"/>
        </w:rPr>
        <w:softHyphen/>
        <w:t>спечения публичности локальным проблемам, кото</w:t>
      </w:r>
      <w:r w:rsidRPr="007A48B2">
        <w:rPr>
          <w:rFonts w:ascii="Tahoma" w:hAnsi="Tahoma" w:cs="Tahoma"/>
          <w:sz w:val="24"/>
          <w:szCs w:val="24"/>
        </w:rPr>
        <w:softHyphen/>
        <w:t>рые до этого обсуждались лишь в узком кругу специ</w:t>
      </w:r>
      <w:r w:rsidRPr="007A48B2">
        <w:rPr>
          <w:rFonts w:ascii="Tahoma" w:hAnsi="Tahoma" w:cs="Tahoma"/>
          <w:sz w:val="24"/>
          <w:szCs w:val="24"/>
        </w:rPr>
        <w:softHyphen/>
        <w:t>алистов либо людей, которых данные проблемы непо</w:t>
      </w:r>
      <w:r w:rsidRPr="007A48B2">
        <w:rPr>
          <w:rFonts w:ascii="Tahoma" w:hAnsi="Tahoma" w:cs="Tahoma"/>
          <w:sz w:val="24"/>
          <w:szCs w:val="24"/>
        </w:rPr>
        <w:softHyphen/>
        <w:t>средственно затрагивали.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Подготовка массового мероприятия сосредоточива</w:t>
      </w:r>
      <w:r w:rsidRPr="007A48B2">
        <w:rPr>
          <w:rFonts w:ascii="Tahoma" w:hAnsi="Tahoma" w:cs="Tahoma"/>
          <w:sz w:val="24"/>
          <w:szCs w:val="24"/>
        </w:rPr>
        <w:softHyphen/>
        <w:t>ется на ряде основных организационных направлений:</w:t>
      </w:r>
    </w:p>
    <w:p w:rsidR="000B4032" w:rsidRPr="0010059E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  <w:u w:val="single"/>
        </w:rPr>
      </w:pPr>
      <w:r w:rsidRPr="0010059E">
        <w:rPr>
          <w:rFonts w:ascii="Tahoma" w:hAnsi="Tahoma" w:cs="Tahoma"/>
          <w:sz w:val="24"/>
          <w:szCs w:val="24"/>
          <w:u w:val="single"/>
        </w:rPr>
        <w:t>Определение повода для акции.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10059E">
        <w:rPr>
          <w:rFonts w:ascii="Tahoma" w:hAnsi="Tahoma" w:cs="Tahoma"/>
          <w:sz w:val="24"/>
          <w:szCs w:val="24"/>
          <w:u w:val="single"/>
        </w:rPr>
        <w:t>Определение даты проведения мероприятия.</w:t>
      </w:r>
      <w:r w:rsidRPr="007A48B2">
        <w:rPr>
          <w:rFonts w:ascii="Tahoma" w:hAnsi="Tahoma" w:cs="Tahoma"/>
          <w:sz w:val="24"/>
          <w:szCs w:val="24"/>
        </w:rPr>
        <w:t xml:space="preserve"> Да</w:t>
      </w:r>
      <w:r w:rsidRPr="007A48B2">
        <w:rPr>
          <w:rFonts w:ascii="Tahoma" w:hAnsi="Tahoma" w:cs="Tahoma"/>
          <w:sz w:val="24"/>
          <w:szCs w:val="24"/>
        </w:rPr>
        <w:softHyphen/>
        <w:t>та, как правило, привязывается к какой-либо годовщи</w:t>
      </w:r>
      <w:r w:rsidRPr="007A48B2">
        <w:rPr>
          <w:rFonts w:ascii="Tahoma" w:hAnsi="Tahoma" w:cs="Tahoma"/>
          <w:sz w:val="24"/>
          <w:szCs w:val="24"/>
        </w:rPr>
        <w:softHyphen/>
        <w:t>не либо к определенному информационному поводу (например, рассмотрению в парламенте законодатель</w:t>
      </w:r>
      <w:r w:rsidRPr="007A48B2">
        <w:rPr>
          <w:rFonts w:ascii="Tahoma" w:hAnsi="Tahoma" w:cs="Tahoma"/>
          <w:sz w:val="24"/>
          <w:szCs w:val="24"/>
        </w:rPr>
        <w:softHyphen/>
        <w:t>ной инициативы, против которой выступает оппози</w:t>
      </w:r>
      <w:r w:rsidRPr="007A48B2">
        <w:rPr>
          <w:rFonts w:ascii="Tahoma" w:hAnsi="Tahoma" w:cs="Tahoma"/>
          <w:sz w:val="24"/>
          <w:szCs w:val="24"/>
        </w:rPr>
        <w:softHyphen/>
        <w:t>ция). Таким образом, появляется смысловое наполнение даты, на которое назначено мероприятие (для обе</w:t>
      </w:r>
      <w:r w:rsidRPr="007A48B2">
        <w:rPr>
          <w:rFonts w:ascii="Tahoma" w:hAnsi="Tahoma" w:cs="Tahoma"/>
          <w:sz w:val="24"/>
          <w:szCs w:val="24"/>
        </w:rPr>
        <w:softHyphen/>
        <w:t>спечения максимальной явки активистов и сторонни</w:t>
      </w:r>
      <w:r w:rsidRPr="007A48B2">
        <w:rPr>
          <w:rFonts w:ascii="Tahoma" w:hAnsi="Tahoma" w:cs="Tahoma"/>
          <w:sz w:val="24"/>
          <w:szCs w:val="24"/>
        </w:rPr>
        <w:softHyphen/>
        <w:t>ков массовые мероприятия обычно назначаются на выходные дни).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10059E">
        <w:rPr>
          <w:rFonts w:ascii="Tahoma" w:hAnsi="Tahoma" w:cs="Tahoma"/>
          <w:sz w:val="24"/>
          <w:szCs w:val="24"/>
          <w:u w:val="single"/>
        </w:rPr>
        <w:t>Коалиционная политика.</w:t>
      </w:r>
      <w:r w:rsidRPr="007A48B2">
        <w:rPr>
          <w:rFonts w:ascii="Tahoma" w:hAnsi="Tahoma" w:cs="Tahoma"/>
          <w:sz w:val="24"/>
          <w:szCs w:val="24"/>
        </w:rPr>
        <w:t xml:space="preserve"> Она заключается в привлечении к организации мероприятия его инициатором союзнических политических и общественных ор</w:t>
      </w:r>
      <w:r w:rsidRPr="007A48B2">
        <w:rPr>
          <w:rFonts w:ascii="Tahoma" w:hAnsi="Tahoma" w:cs="Tahoma"/>
          <w:sz w:val="24"/>
          <w:szCs w:val="24"/>
        </w:rPr>
        <w:softHyphen/>
        <w:t>ганизаций. По итогам договоренностей формируется оргкомитет мероприятия, в который входят предста</w:t>
      </w:r>
      <w:r w:rsidRPr="007A48B2">
        <w:rPr>
          <w:rFonts w:ascii="Tahoma" w:hAnsi="Tahoma" w:cs="Tahoma"/>
          <w:sz w:val="24"/>
          <w:szCs w:val="24"/>
        </w:rPr>
        <w:softHyphen/>
        <w:t>вители всех организаций, принявших решение об уча</w:t>
      </w:r>
      <w:r w:rsidRPr="007A48B2">
        <w:rPr>
          <w:rFonts w:ascii="Tahoma" w:hAnsi="Tahoma" w:cs="Tahoma"/>
          <w:sz w:val="24"/>
          <w:szCs w:val="24"/>
        </w:rPr>
        <w:softHyphen/>
        <w:t>стии, которые распределяют между собой организа</w:t>
      </w:r>
      <w:r w:rsidRPr="007A48B2">
        <w:rPr>
          <w:rFonts w:ascii="Tahoma" w:hAnsi="Tahoma" w:cs="Tahoma"/>
          <w:sz w:val="24"/>
          <w:szCs w:val="24"/>
        </w:rPr>
        <w:softHyphen/>
        <w:t>ционные функции, определяют доли финансового уча</w:t>
      </w:r>
      <w:r w:rsidRPr="007A48B2">
        <w:rPr>
          <w:rFonts w:ascii="Tahoma" w:hAnsi="Tahoma" w:cs="Tahoma"/>
          <w:sz w:val="24"/>
          <w:szCs w:val="24"/>
        </w:rPr>
        <w:softHyphen/>
        <w:t>стия в формировании бюджета мероприятия.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10059E">
        <w:rPr>
          <w:rFonts w:ascii="Tahoma" w:hAnsi="Tahoma" w:cs="Tahoma"/>
          <w:sz w:val="24"/>
          <w:szCs w:val="24"/>
          <w:u w:val="single"/>
        </w:rPr>
        <w:t>Мобилизация актива.</w:t>
      </w:r>
      <w:r w:rsidRPr="007A48B2">
        <w:rPr>
          <w:rFonts w:ascii="Tahoma" w:hAnsi="Tahoma" w:cs="Tahoma"/>
          <w:sz w:val="24"/>
          <w:szCs w:val="24"/>
        </w:rPr>
        <w:t xml:space="preserve"> Для обеспечения массо</w:t>
      </w:r>
      <w:r w:rsidRPr="007A48B2">
        <w:rPr>
          <w:rFonts w:ascii="Tahoma" w:hAnsi="Tahoma" w:cs="Tahoma"/>
          <w:sz w:val="24"/>
          <w:szCs w:val="24"/>
        </w:rPr>
        <w:softHyphen/>
        <w:t>вости   уличного   мероприятия   необходимо   прово</w:t>
      </w:r>
      <w:r w:rsidRPr="007A48B2">
        <w:rPr>
          <w:rFonts w:ascii="Tahoma" w:hAnsi="Tahoma" w:cs="Tahoma"/>
          <w:sz w:val="24"/>
          <w:szCs w:val="24"/>
        </w:rPr>
        <w:softHyphen/>
        <w:t>дить его подготовку таким образом, чтобы сформи</w:t>
      </w:r>
      <w:r w:rsidRPr="007A48B2">
        <w:rPr>
          <w:rFonts w:ascii="Tahoma" w:hAnsi="Tahoma" w:cs="Tahoma"/>
          <w:sz w:val="24"/>
          <w:szCs w:val="24"/>
        </w:rPr>
        <w:softHyphen/>
        <w:t>ровать ядро участников из активистов объединений-организаторов, то есть людей, которые примут участие в мероприятии наверняка. Именно активисты чаще всего несут транспаранты и флаги, обеспечивают шу</w:t>
      </w:r>
      <w:r w:rsidRPr="007A48B2">
        <w:rPr>
          <w:rFonts w:ascii="Tahoma" w:hAnsi="Tahoma" w:cs="Tahoma"/>
          <w:sz w:val="24"/>
          <w:szCs w:val="24"/>
        </w:rPr>
        <w:softHyphen/>
        <w:t>мовую поддержку мероприятия, в то время как люди, пришедшие принять участие в митинге, но не имею</w:t>
      </w:r>
      <w:r w:rsidRPr="007A48B2">
        <w:rPr>
          <w:rFonts w:ascii="Tahoma" w:hAnsi="Tahoma" w:cs="Tahoma"/>
          <w:sz w:val="24"/>
          <w:szCs w:val="24"/>
        </w:rPr>
        <w:softHyphen/>
        <w:t>щие непосредственного отношения ни к одной из ор</w:t>
      </w:r>
      <w:r w:rsidRPr="007A48B2">
        <w:rPr>
          <w:rFonts w:ascii="Tahoma" w:hAnsi="Tahoma" w:cs="Tahoma"/>
          <w:sz w:val="24"/>
          <w:szCs w:val="24"/>
        </w:rPr>
        <w:softHyphen/>
        <w:t>ганизаций,  его  проводящих, обычно  предпочитают вести себя более пассивно, ограничивая свое участие просто нахождением в числе его участников.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10059E">
        <w:rPr>
          <w:rFonts w:ascii="Tahoma" w:hAnsi="Tahoma" w:cs="Tahoma"/>
          <w:sz w:val="24"/>
          <w:szCs w:val="24"/>
          <w:u w:val="single"/>
        </w:rPr>
        <w:t>Обеспечение поддержки СМИ</w:t>
      </w:r>
      <w:r w:rsidRPr="007A48B2">
        <w:rPr>
          <w:rFonts w:ascii="Tahoma" w:hAnsi="Tahoma" w:cs="Tahoma"/>
          <w:sz w:val="24"/>
          <w:szCs w:val="24"/>
        </w:rPr>
        <w:t xml:space="preserve"> может быть орга</w:t>
      </w:r>
      <w:r w:rsidRPr="007A48B2">
        <w:rPr>
          <w:rFonts w:ascii="Tahoma" w:hAnsi="Tahoma" w:cs="Tahoma"/>
          <w:sz w:val="24"/>
          <w:szCs w:val="24"/>
        </w:rPr>
        <w:softHyphen/>
        <w:t>низовано посредством реализации следующих орга</w:t>
      </w:r>
      <w:r w:rsidRPr="007A48B2">
        <w:rPr>
          <w:rFonts w:ascii="Tahoma" w:hAnsi="Tahoma" w:cs="Tahoma"/>
          <w:sz w:val="24"/>
          <w:szCs w:val="24"/>
        </w:rPr>
        <w:softHyphen/>
        <w:t>низационных задач:</w:t>
      </w:r>
    </w:p>
    <w:p w:rsidR="000B4032" w:rsidRPr="007A48B2" w:rsidRDefault="0010059E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формирование пула информационных партнеров (организация работы с дружественными и/или оппози</w:t>
      </w:r>
      <w:r w:rsidR="000B4032" w:rsidRPr="007A48B2">
        <w:rPr>
          <w:rFonts w:ascii="Tahoma" w:hAnsi="Tahoma" w:cs="Tahoma"/>
          <w:sz w:val="24"/>
          <w:szCs w:val="24"/>
        </w:rPr>
        <w:softHyphen/>
        <w:t>ционными СМИ, заинтересованными в освещении ме</w:t>
      </w:r>
      <w:r w:rsidR="000B4032" w:rsidRPr="007A48B2">
        <w:rPr>
          <w:rFonts w:ascii="Tahoma" w:hAnsi="Tahoma" w:cs="Tahoma"/>
          <w:sz w:val="24"/>
          <w:szCs w:val="24"/>
        </w:rPr>
        <w:softHyphen/>
        <w:t>роприятия, оперативное предоставление редакциям соответствующих СМИ эксклюзивной информации и</w:t>
      </w:r>
      <w:r>
        <w:rPr>
          <w:rFonts w:ascii="Tahoma" w:hAnsi="Tahoma" w:cs="Tahoma"/>
          <w:sz w:val="24"/>
          <w:szCs w:val="24"/>
        </w:rPr>
        <w:t xml:space="preserve"> </w:t>
      </w:r>
      <w:r w:rsidR="000B4032" w:rsidRPr="007A48B2">
        <w:rPr>
          <w:rFonts w:ascii="Tahoma" w:hAnsi="Tahoma" w:cs="Tahoma"/>
          <w:sz w:val="24"/>
          <w:szCs w:val="24"/>
        </w:rPr>
        <w:t>размещение анонсов);</w:t>
      </w:r>
    </w:p>
    <w:p w:rsidR="000B4032" w:rsidRPr="007A48B2" w:rsidRDefault="0010059E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 xml:space="preserve">размещение рекламы мероприятия в </w:t>
      </w:r>
      <w:proofErr w:type="spellStart"/>
      <w:r w:rsidR="000B4032" w:rsidRPr="007A48B2">
        <w:rPr>
          <w:rFonts w:ascii="Tahoma" w:hAnsi="Tahoma" w:cs="Tahoma"/>
          <w:sz w:val="24"/>
          <w:szCs w:val="24"/>
        </w:rPr>
        <w:t>медийном</w:t>
      </w:r>
      <w:proofErr w:type="spellEnd"/>
      <w:r w:rsidR="000B4032" w:rsidRPr="007A48B2">
        <w:rPr>
          <w:rFonts w:ascii="Tahoma" w:hAnsi="Tahoma" w:cs="Tahoma"/>
          <w:sz w:val="24"/>
          <w:szCs w:val="24"/>
        </w:rPr>
        <w:t xml:space="preserve"> пространстве (при соответствующих возможностях бюджета мероприятия эффектив</w:t>
      </w:r>
      <w:r w:rsidR="000B4032" w:rsidRPr="007A48B2">
        <w:rPr>
          <w:rFonts w:ascii="Tahoma" w:hAnsi="Tahoma" w:cs="Tahoma"/>
          <w:sz w:val="24"/>
          <w:szCs w:val="24"/>
        </w:rPr>
        <w:softHyphen/>
        <w:t>ным оказывается размещение анон</w:t>
      </w:r>
      <w:r w:rsidR="000B4032" w:rsidRPr="007A48B2">
        <w:rPr>
          <w:rFonts w:ascii="Tahoma" w:hAnsi="Tahoma" w:cs="Tahoma"/>
          <w:sz w:val="24"/>
          <w:szCs w:val="24"/>
        </w:rPr>
        <w:softHyphen/>
        <w:t>сов мероприятия в неполитических СМИ на коммерческой основе);</w:t>
      </w:r>
    </w:p>
    <w:p w:rsidR="000B4032" w:rsidRPr="007A48B2" w:rsidRDefault="0010059E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запуск интернет-сайта (ин</w:t>
      </w:r>
      <w:r w:rsidR="000B4032" w:rsidRPr="007A48B2">
        <w:rPr>
          <w:rFonts w:ascii="Tahoma" w:hAnsi="Tahoma" w:cs="Tahoma"/>
          <w:sz w:val="24"/>
          <w:szCs w:val="24"/>
        </w:rPr>
        <w:softHyphen/>
        <w:t>терактивное  размещение  инфор</w:t>
      </w:r>
      <w:r w:rsidR="000B4032" w:rsidRPr="007A48B2">
        <w:rPr>
          <w:rFonts w:ascii="Tahoma" w:hAnsi="Tahoma" w:cs="Tahoma"/>
          <w:sz w:val="24"/>
          <w:szCs w:val="24"/>
        </w:rPr>
        <w:softHyphen/>
        <w:t>мации,  связанной  с  подготовкой мероприятия в Интернете — срав</w:t>
      </w:r>
      <w:r w:rsidR="000B4032" w:rsidRPr="007A48B2">
        <w:rPr>
          <w:rFonts w:ascii="Tahoma" w:hAnsi="Tahoma" w:cs="Tahoma"/>
          <w:sz w:val="24"/>
          <w:szCs w:val="24"/>
        </w:rPr>
        <w:softHyphen/>
        <w:t>нительно   недорогой   инструмент</w:t>
      </w:r>
      <w:r w:rsidR="000B4032" w:rsidRPr="007A48B2">
        <w:rPr>
          <w:rFonts w:ascii="Tahoma" w:hAnsi="Tahoma" w:cs="Tahoma"/>
          <w:sz w:val="24"/>
          <w:szCs w:val="24"/>
        </w:rPr>
        <w:br/>
        <w:t xml:space="preserve">оперативного </w:t>
      </w:r>
      <w:proofErr w:type="gramStart"/>
      <w:r w:rsidR="000B4032" w:rsidRPr="007A48B2">
        <w:rPr>
          <w:rFonts w:ascii="Tahoma" w:hAnsi="Tahoma" w:cs="Tahoma"/>
          <w:sz w:val="24"/>
          <w:szCs w:val="24"/>
        </w:rPr>
        <w:t>оповещения</w:t>
      </w:r>
      <w:proofErr w:type="gramEnd"/>
      <w:r w:rsidR="000B4032" w:rsidRPr="007A48B2">
        <w:rPr>
          <w:rFonts w:ascii="Tahoma" w:hAnsi="Tahoma" w:cs="Tahoma"/>
          <w:sz w:val="24"/>
          <w:szCs w:val="24"/>
        </w:rPr>
        <w:t xml:space="preserve"> как СМИ, так и заинтересованных граж</w:t>
      </w:r>
      <w:r w:rsidR="000B4032" w:rsidRPr="007A48B2">
        <w:rPr>
          <w:rFonts w:ascii="Tahoma" w:hAnsi="Tahoma" w:cs="Tahoma"/>
          <w:sz w:val="24"/>
          <w:szCs w:val="24"/>
        </w:rPr>
        <w:softHyphen/>
        <w:t>дан, сторонников и активистов);</w:t>
      </w:r>
    </w:p>
    <w:p w:rsidR="000B4032" w:rsidRPr="007A48B2" w:rsidRDefault="0010059E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пресс-конференция   накануне мероприятия  (формирование до</w:t>
      </w:r>
      <w:r w:rsidR="000B4032" w:rsidRPr="007A48B2">
        <w:rPr>
          <w:rFonts w:ascii="Tahoma" w:hAnsi="Tahoma" w:cs="Tahoma"/>
          <w:sz w:val="24"/>
          <w:szCs w:val="24"/>
        </w:rPr>
        <w:softHyphen/>
        <w:t>полнительного   информационного повода,  связанного с публичным выступлением лидеров организа</w:t>
      </w:r>
      <w:r w:rsidR="000B4032" w:rsidRPr="007A48B2">
        <w:rPr>
          <w:rFonts w:ascii="Tahoma" w:hAnsi="Tahoma" w:cs="Tahoma"/>
          <w:sz w:val="24"/>
          <w:szCs w:val="24"/>
        </w:rPr>
        <w:softHyphen/>
        <w:t>ций, проводящих массовое меро</w:t>
      </w:r>
      <w:r w:rsidR="000B4032" w:rsidRPr="007A48B2">
        <w:rPr>
          <w:rFonts w:ascii="Tahoma" w:hAnsi="Tahoma" w:cs="Tahoma"/>
          <w:sz w:val="24"/>
          <w:szCs w:val="24"/>
        </w:rPr>
        <w:softHyphen/>
        <w:t xml:space="preserve">приятие,  непосредственно  перед акцией, подогреет </w:t>
      </w:r>
      <w:proofErr w:type="gramStart"/>
      <w:r w:rsidR="000B4032" w:rsidRPr="007A48B2">
        <w:rPr>
          <w:rFonts w:ascii="Tahoma" w:hAnsi="Tahoma" w:cs="Tahoma"/>
          <w:sz w:val="24"/>
          <w:szCs w:val="24"/>
        </w:rPr>
        <w:t>интерес</w:t>
      </w:r>
      <w:proofErr w:type="gramEnd"/>
      <w:r w:rsidR="000B4032" w:rsidRPr="007A48B2">
        <w:rPr>
          <w:rFonts w:ascii="Tahoma" w:hAnsi="Tahoma" w:cs="Tahoma"/>
          <w:sz w:val="24"/>
          <w:szCs w:val="24"/>
        </w:rPr>
        <w:t xml:space="preserve"> как со</w:t>
      </w:r>
      <w:r w:rsidR="00CB2602" w:rsidRPr="007A48B2">
        <w:rPr>
          <w:rFonts w:ascii="Tahoma" w:hAnsi="Tahoma" w:cs="Tahoma"/>
          <w:sz w:val="24"/>
          <w:szCs w:val="24"/>
        </w:rPr>
        <w:t xml:space="preserve"> </w:t>
      </w:r>
      <w:r w:rsidR="000B4032" w:rsidRPr="007A48B2">
        <w:rPr>
          <w:rFonts w:ascii="Tahoma" w:hAnsi="Tahoma" w:cs="Tahoma"/>
          <w:sz w:val="24"/>
          <w:szCs w:val="24"/>
        </w:rPr>
        <w:t>стороны СМИ, так и со стороны общественности).</w:t>
      </w:r>
    </w:p>
    <w:p w:rsidR="0010059E" w:rsidRPr="0076508F" w:rsidRDefault="0010059E" w:rsidP="007A48B2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7A48B2">
        <w:rPr>
          <w:rFonts w:ascii="Tahoma" w:hAnsi="Tahoma" w:cs="Tahoma"/>
          <w:sz w:val="24"/>
          <w:szCs w:val="24"/>
        </w:rPr>
        <w:t>Вброс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агитационных материа</w:t>
      </w:r>
      <w:r w:rsidRPr="007A48B2">
        <w:rPr>
          <w:rFonts w:ascii="Tahoma" w:hAnsi="Tahoma" w:cs="Tahoma"/>
          <w:sz w:val="24"/>
          <w:szCs w:val="24"/>
        </w:rPr>
        <w:softHyphen/>
        <w:t>лов с анонсом мероприятия обыч</w:t>
      </w:r>
      <w:r w:rsidRPr="007A48B2">
        <w:rPr>
          <w:rFonts w:ascii="Tahoma" w:hAnsi="Tahoma" w:cs="Tahoma"/>
          <w:sz w:val="24"/>
          <w:szCs w:val="24"/>
        </w:rPr>
        <w:softHyphen/>
        <w:t>но осуществляется посредством следующих каналов распростра</w:t>
      </w:r>
      <w:r w:rsidRPr="007A48B2">
        <w:rPr>
          <w:rFonts w:ascii="Tahoma" w:hAnsi="Tahoma" w:cs="Tahoma"/>
          <w:sz w:val="24"/>
          <w:szCs w:val="24"/>
        </w:rPr>
        <w:softHyphen/>
        <w:t>нения:</w:t>
      </w:r>
    </w:p>
    <w:p w:rsidR="000B4032" w:rsidRPr="007A48B2" w:rsidRDefault="0010059E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информационный («говоря</w:t>
      </w:r>
      <w:r w:rsidR="000B4032" w:rsidRPr="007A48B2">
        <w:rPr>
          <w:rFonts w:ascii="Tahoma" w:hAnsi="Tahoma" w:cs="Tahoma"/>
          <w:sz w:val="24"/>
          <w:szCs w:val="24"/>
        </w:rPr>
        <w:softHyphen/>
        <w:t>щий») пикет. Суть информацион</w:t>
      </w:r>
      <w:r w:rsidR="000B4032" w:rsidRPr="007A48B2">
        <w:rPr>
          <w:rFonts w:ascii="Tahoma" w:hAnsi="Tahoma" w:cs="Tahoma"/>
          <w:sz w:val="24"/>
          <w:szCs w:val="24"/>
        </w:rPr>
        <w:softHyphen/>
        <w:t>ного пикета — раздача прохожим листовок с анонсом готовящегося массового мероприятия и личное приглашение принять в нем уча</w:t>
      </w:r>
      <w:r w:rsidR="000B4032" w:rsidRPr="007A48B2">
        <w:rPr>
          <w:rFonts w:ascii="Tahoma" w:hAnsi="Tahoma" w:cs="Tahoma"/>
          <w:sz w:val="24"/>
          <w:szCs w:val="24"/>
        </w:rPr>
        <w:softHyphen/>
        <w:t>стие;</w:t>
      </w:r>
    </w:p>
    <w:p w:rsidR="000B4032" w:rsidRPr="007A48B2" w:rsidRDefault="0010059E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proofErr w:type="spellStart"/>
      <w:r w:rsidR="000B4032" w:rsidRPr="007A48B2">
        <w:rPr>
          <w:rFonts w:ascii="Tahoma" w:hAnsi="Tahoma" w:cs="Tahoma"/>
          <w:sz w:val="24"/>
          <w:szCs w:val="24"/>
        </w:rPr>
        <w:t>директ-мейл</w:t>
      </w:r>
      <w:proofErr w:type="spellEnd"/>
      <w:r w:rsidR="000B4032" w:rsidRPr="007A48B2">
        <w:rPr>
          <w:rFonts w:ascii="Tahoma" w:hAnsi="Tahoma" w:cs="Tahoma"/>
          <w:sz w:val="24"/>
          <w:szCs w:val="24"/>
        </w:rPr>
        <w:t xml:space="preserve"> (целевая рассыл</w:t>
      </w:r>
      <w:r w:rsidR="000B4032" w:rsidRPr="007A48B2">
        <w:rPr>
          <w:rFonts w:ascii="Tahoma" w:hAnsi="Tahoma" w:cs="Tahoma"/>
          <w:sz w:val="24"/>
          <w:szCs w:val="24"/>
        </w:rPr>
        <w:softHyphen/>
        <w:t>ка). У политических и обществен</w:t>
      </w:r>
      <w:r w:rsidR="000B4032" w:rsidRPr="007A48B2">
        <w:rPr>
          <w:rFonts w:ascii="Tahoma" w:hAnsi="Tahoma" w:cs="Tahoma"/>
          <w:sz w:val="24"/>
          <w:szCs w:val="24"/>
        </w:rPr>
        <w:softHyphen/>
        <w:t>ных организаций обычно существу</w:t>
      </w:r>
      <w:r w:rsidR="000B4032" w:rsidRPr="007A48B2">
        <w:rPr>
          <w:rFonts w:ascii="Tahoma" w:hAnsi="Tahoma" w:cs="Tahoma"/>
          <w:sz w:val="24"/>
          <w:szCs w:val="24"/>
        </w:rPr>
        <w:softHyphen/>
        <w:t>ют базы сторонников, подготовлен</w:t>
      </w:r>
      <w:r w:rsidR="000B4032" w:rsidRPr="007A48B2">
        <w:rPr>
          <w:rFonts w:ascii="Tahoma" w:hAnsi="Tahoma" w:cs="Tahoma"/>
          <w:sz w:val="24"/>
          <w:szCs w:val="24"/>
        </w:rPr>
        <w:softHyphen/>
        <w:t>ные, например, в ходе проведения</w:t>
      </w:r>
      <w:r w:rsidR="000B4032" w:rsidRPr="007A48B2">
        <w:rPr>
          <w:rFonts w:ascii="Tahoma" w:hAnsi="Tahoma" w:cs="Tahoma"/>
          <w:sz w:val="24"/>
          <w:szCs w:val="24"/>
        </w:rPr>
        <w:br/>
        <w:t>предвыборных   или   гражданских общественно-политических кампа</w:t>
      </w:r>
      <w:r w:rsidR="000B4032" w:rsidRPr="007A48B2">
        <w:rPr>
          <w:rFonts w:ascii="Tahoma" w:hAnsi="Tahoma" w:cs="Tahoma"/>
          <w:sz w:val="24"/>
          <w:szCs w:val="24"/>
        </w:rPr>
        <w:softHyphen/>
        <w:t>ний. Рассылка через почту подпи</w:t>
      </w:r>
      <w:r w:rsidR="000B4032" w:rsidRPr="007A48B2">
        <w:rPr>
          <w:rFonts w:ascii="Tahoma" w:hAnsi="Tahoma" w:cs="Tahoma"/>
          <w:sz w:val="24"/>
          <w:szCs w:val="24"/>
        </w:rPr>
        <w:softHyphen/>
        <w:t>санных лидером объединения лич</w:t>
      </w:r>
      <w:r w:rsidR="000B4032" w:rsidRPr="007A48B2">
        <w:rPr>
          <w:rFonts w:ascii="Tahoma" w:hAnsi="Tahoma" w:cs="Tahoma"/>
          <w:sz w:val="24"/>
          <w:szCs w:val="24"/>
        </w:rPr>
        <w:softHyphen/>
        <w:t>ных приглашений сторонникам мо</w:t>
      </w:r>
      <w:r w:rsidR="000B4032" w:rsidRPr="007A48B2">
        <w:rPr>
          <w:rFonts w:ascii="Tahoma" w:hAnsi="Tahoma" w:cs="Tahoma"/>
          <w:sz w:val="24"/>
          <w:szCs w:val="24"/>
        </w:rPr>
        <w:softHyphen/>
        <w:t>жет мобилизовать для участия в ме</w:t>
      </w:r>
      <w:r w:rsidR="000B4032" w:rsidRPr="007A48B2">
        <w:rPr>
          <w:rFonts w:ascii="Tahoma" w:hAnsi="Tahoma" w:cs="Tahoma"/>
          <w:sz w:val="24"/>
          <w:szCs w:val="24"/>
        </w:rPr>
        <w:softHyphen/>
        <w:t>роприятии значительную их часть;</w:t>
      </w:r>
    </w:p>
    <w:p w:rsidR="00BA2324" w:rsidRDefault="0010059E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распространение    информа</w:t>
      </w:r>
      <w:r w:rsidR="000B4032" w:rsidRPr="007A48B2">
        <w:rPr>
          <w:rFonts w:ascii="Tahoma" w:hAnsi="Tahoma" w:cs="Tahoma"/>
          <w:sz w:val="24"/>
          <w:szCs w:val="24"/>
        </w:rPr>
        <w:softHyphen/>
        <w:t>ционных листовок через почтовые ящики — классический метод по</w:t>
      </w:r>
      <w:r w:rsidR="000B4032" w:rsidRPr="007A48B2">
        <w:rPr>
          <w:rFonts w:ascii="Tahoma" w:hAnsi="Tahoma" w:cs="Tahoma"/>
          <w:sz w:val="24"/>
          <w:szCs w:val="24"/>
        </w:rPr>
        <w:softHyphen/>
        <w:t>левой работы общественных объе</w:t>
      </w:r>
      <w:r w:rsidR="000B4032" w:rsidRPr="007A48B2">
        <w:rPr>
          <w:rFonts w:ascii="Tahoma" w:hAnsi="Tahoma" w:cs="Tahoma"/>
          <w:sz w:val="24"/>
          <w:szCs w:val="24"/>
        </w:rPr>
        <w:softHyphen/>
        <w:t>динений. Оргкомитету необходимо</w:t>
      </w:r>
      <w:r>
        <w:rPr>
          <w:rFonts w:ascii="Tahoma" w:hAnsi="Tahoma" w:cs="Tahoma"/>
          <w:sz w:val="24"/>
          <w:szCs w:val="24"/>
        </w:rPr>
        <w:t xml:space="preserve"> </w:t>
      </w:r>
      <w:r w:rsidR="000B4032" w:rsidRPr="007A48B2">
        <w:rPr>
          <w:rFonts w:ascii="Tahoma" w:hAnsi="Tahoma" w:cs="Tahoma"/>
          <w:sz w:val="24"/>
          <w:szCs w:val="24"/>
        </w:rPr>
        <w:t>подготовить базу данных по домам, в которых планируется проводить распространение    листовок че</w:t>
      </w:r>
      <w:r w:rsidR="000B4032" w:rsidRPr="007A48B2">
        <w:rPr>
          <w:rFonts w:ascii="Tahoma" w:hAnsi="Tahoma" w:cs="Tahoma"/>
          <w:sz w:val="24"/>
          <w:szCs w:val="24"/>
        </w:rPr>
        <w:softHyphen/>
        <w:t>рез почтовые ящики. База данных должна содержать адреса домов, число квартир и коды подъездов.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Активисты организаций, проводя</w:t>
      </w:r>
      <w:r w:rsidRPr="007A48B2">
        <w:rPr>
          <w:rFonts w:ascii="Tahoma" w:hAnsi="Tahoma" w:cs="Tahoma"/>
          <w:sz w:val="24"/>
          <w:szCs w:val="24"/>
        </w:rPr>
        <w:softHyphen/>
        <w:t>щих мероприятие, получают на ру</w:t>
      </w:r>
      <w:r w:rsidRPr="007A48B2">
        <w:rPr>
          <w:rFonts w:ascii="Tahoma" w:hAnsi="Tahoma" w:cs="Tahoma"/>
          <w:sz w:val="24"/>
          <w:szCs w:val="24"/>
        </w:rPr>
        <w:softHyphen/>
        <w:t>ки листовки, анонсирующие меро</w:t>
      </w:r>
      <w:r w:rsidRPr="007A48B2">
        <w:rPr>
          <w:rFonts w:ascii="Tahoma" w:hAnsi="Tahoma" w:cs="Tahoma"/>
          <w:sz w:val="24"/>
          <w:szCs w:val="24"/>
        </w:rPr>
        <w:softHyphen/>
        <w:t>приятие, и проходят по подъездам, опуская их в почтовые ящики. Более или менее серьезный эффект от такого метода распространения информации возможен только при проведении двух волн разноса ли</w:t>
      </w:r>
      <w:r w:rsidRPr="007A48B2">
        <w:rPr>
          <w:rFonts w:ascii="Tahoma" w:hAnsi="Tahoma" w:cs="Tahoma"/>
          <w:sz w:val="24"/>
          <w:szCs w:val="24"/>
        </w:rPr>
        <w:softHyphen/>
        <w:t>стовок;</w:t>
      </w:r>
    </w:p>
    <w:p w:rsidR="000B4032" w:rsidRPr="007A48B2" w:rsidRDefault="0010059E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proofErr w:type="spellStart"/>
      <w:proofErr w:type="gramStart"/>
      <w:r w:rsidR="000B4032" w:rsidRPr="007A48B2">
        <w:rPr>
          <w:rFonts w:ascii="Tahoma" w:hAnsi="Tahoma" w:cs="Tahoma"/>
          <w:sz w:val="24"/>
          <w:szCs w:val="24"/>
        </w:rPr>
        <w:t>Спам-рассылки</w:t>
      </w:r>
      <w:proofErr w:type="spellEnd"/>
      <w:proofErr w:type="gramEnd"/>
      <w:r w:rsidR="000B4032" w:rsidRPr="007A48B2">
        <w:rPr>
          <w:rFonts w:ascii="Tahoma" w:hAnsi="Tahoma" w:cs="Tahoma"/>
          <w:sz w:val="24"/>
          <w:szCs w:val="24"/>
        </w:rPr>
        <w:t xml:space="preserve">. Спам  — это анонимные </w:t>
      </w:r>
      <w:proofErr w:type="spellStart"/>
      <w:r w:rsidR="000B4032" w:rsidRPr="007A48B2">
        <w:rPr>
          <w:rFonts w:ascii="Tahoma" w:hAnsi="Tahoma" w:cs="Tahoma"/>
          <w:sz w:val="24"/>
          <w:szCs w:val="24"/>
        </w:rPr>
        <w:t>незапрошенные</w:t>
      </w:r>
      <w:proofErr w:type="spellEnd"/>
      <w:r w:rsidR="000B4032" w:rsidRPr="007A48B2">
        <w:rPr>
          <w:rFonts w:ascii="Tahoma" w:hAnsi="Tahoma" w:cs="Tahoma"/>
          <w:sz w:val="24"/>
          <w:szCs w:val="24"/>
        </w:rPr>
        <w:t xml:space="preserve"> массо</w:t>
      </w:r>
      <w:r w:rsidR="000B4032" w:rsidRPr="007A48B2">
        <w:rPr>
          <w:rFonts w:ascii="Tahoma" w:hAnsi="Tahoma" w:cs="Tahoma"/>
          <w:sz w:val="24"/>
          <w:szCs w:val="24"/>
        </w:rPr>
        <w:softHyphen/>
        <w:t>вые рассылки электронной почты, обычно  имеющие рекламный ха</w:t>
      </w:r>
      <w:r w:rsidR="000B4032" w:rsidRPr="007A48B2">
        <w:rPr>
          <w:rFonts w:ascii="Tahoma" w:hAnsi="Tahoma" w:cs="Tahoma"/>
          <w:sz w:val="24"/>
          <w:szCs w:val="24"/>
        </w:rPr>
        <w:softHyphen/>
        <w:t>рактер.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 xml:space="preserve">Технологическая цепочка </w:t>
      </w:r>
      <w:proofErr w:type="spellStart"/>
      <w:r w:rsidRPr="007A48B2">
        <w:rPr>
          <w:rFonts w:ascii="Tahoma" w:hAnsi="Tahoma" w:cs="Tahoma"/>
          <w:sz w:val="24"/>
          <w:szCs w:val="24"/>
        </w:rPr>
        <w:t>спамеров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выглядит таким образом:</w:t>
      </w:r>
    </w:p>
    <w:p w:rsidR="000B4032" w:rsidRPr="007A48B2" w:rsidRDefault="0010059E" w:rsidP="0010059E">
      <w:pPr>
        <w:ind w:left="708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сбор и верификация элек</w:t>
      </w:r>
      <w:r w:rsidR="000B4032" w:rsidRPr="007A48B2">
        <w:rPr>
          <w:rFonts w:ascii="Tahoma" w:hAnsi="Tahoma" w:cs="Tahoma"/>
          <w:sz w:val="24"/>
          <w:szCs w:val="24"/>
        </w:rPr>
        <w:softHyphen/>
        <w:t>тронных адресов получателей. Классификация адресов по типам;</w:t>
      </w:r>
    </w:p>
    <w:p w:rsidR="000B4032" w:rsidRPr="007A48B2" w:rsidRDefault="0010059E" w:rsidP="0010059E">
      <w:pPr>
        <w:ind w:left="708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подготовка «точек рассыл</w:t>
      </w:r>
      <w:r w:rsidR="000B4032" w:rsidRPr="007A48B2">
        <w:rPr>
          <w:rFonts w:ascii="Tahoma" w:hAnsi="Tahoma" w:cs="Tahoma"/>
          <w:sz w:val="24"/>
          <w:szCs w:val="24"/>
        </w:rPr>
        <w:softHyphen/>
        <w:t>ки» — компьютеров, через которые будет рассылаться спам;</w:t>
      </w:r>
    </w:p>
    <w:p w:rsidR="000B4032" w:rsidRPr="007A48B2" w:rsidRDefault="0010059E" w:rsidP="0010059E">
      <w:pPr>
        <w:ind w:left="707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создание программного обе</w:t>
      </w:r>
      <w:r w:rsidR="000B4032" w:rsidRPr="007A48B2">
        <w:rPr>
          <w:rFonts w:ascii="Tahoma" w:hAnsi="Tahoma" w:cs="Tahoma"/>
          <w:sz w:val="24"/>
          <w:szCs w:val="24"/>
        </w:rPr>
        <w:softHyphen/>
        <w:t>спечения для рассылки;</w:t>
      </w:r>
    </w:p>
    <w:p w:rsidR="000B4032" w:rsidRPr="007A48B2" w:rsidRDefault="0010059E" w:rsidP="0010059E">
      <w:pPr>
        <w:ind w:left="707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поиск адресатов;</w:t>
      </w:r>
    </w:p>
    <w:p w:rsidR="000B4032" w:rsidRPr="007A48B2" w:rsidRDefault="0010059E" w:rsidP="0010059E">
      <w:pPr>
        <w:ind w:left="707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создание рекламных объяв</w:t>
      </w:r>
      <w:r w:rsidR="000B4032" w:rsidRPr="007A48B2">
        <w:rPr>
          <w:rFonts w:ascii="Tahoma" w:hAnsi="Tahoma" w:cs="Tahoma"/>
          <w:sz w:val="24"/>
          <w:szCs w:val="24"/>
        </w:rPr>
        <w:softHyphen/>
        <w:t>лений для конкретной рассылки;</w:t>
      </w:r>
    </w:p>
    <w:p w:rsidR="000B4032" w:rsidRPr="007A48B2" w:rsidRDefault="0010059E" w:rsidP="0010059E">
      <w:pPr>
        <w:ind w:left="707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произведение рассылки;</w:t>
      </w:r>
    </w:p>
    <w:p w:rsidR="000B4032" w:rsidRPr="007A48B2" w:rsidRDefault="0010059E" w:rsidP="0010059E">
      <w:pPr>
        <w:ind w:left="707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формирование фактора ин</w:t>
      </w:r>
      <w:r w:rsidR="000B4032" w:rsidRPr="007A48B2">
        <w:rPr>
          <w:rFonts w:ascii="Tahoma" w:hAnsi="Tahoma" w:cs="Tahoma"/>
          <w:sz w:val="24"/>
          <w:szCs w:val="24"/>
        </w:rPr>
        <w:softHyphen/>
        <w:t>триги в ходе подготовки меропри</w:t>
      </w:r>
      <w:r w:rsidR="000B4032" w:rsidRPr="007A48B2">
        <w:rPr>
          <w:rFonts w:ascii="Tahoma" w:hAnsi="Tahoma" w:cs="Tahoma"/>
          <w:sz w:val="24"/>
          <w:szCs w:val="24"/>
        </w:rPr>
        <w:softHyphen/>
        <w:t>ятия. Искусственное подогревание интереса со стороны СМИ и обще</w:t>
      </w:r>
      <w:r w:rsidR="000B4032" w:rsidRPr="007A48B2">
        <w:rPr>
          <w:rFonts w:ascii="Tahoma" w:hAnsi="Tahoma" w:cs="Tahoma"/>
          <w:sz w:val="24"/>
          <w:szCs w:val="24"/>
        </w:rPr>
        <w:softHyphen/>
        <w:t>ственности на протяжении подго</w:t>
      </w:r>
      <w:r w:rsidR="000B4032" w:rsidRPr="007A48B2">
        <w:rPr>
          <w:rFonts w:ascii="Tahoma" w:hAnsi="Tahoma" w:cs="Tahoma"/>
          <w:sz w:val="24"/>
          <w:szCs w:val="24"/>
        </w:rPr>
        <w:softHyphen/>
        <w:t xml:space="preserve">товки мероприятия является важным фактором как его </w:t>
      </w:r>
      <w:proofErr w:type="spellStart"/>
      <w:r w:rsidR="000B4032" w:rsidRPr="007A48B2">
        <w:rPr>
          <w:rFonts w:ascii="Tahoma" w:hAnsi="Tahoma" w:cs="Tahoma"/>
          <w:sz w:val="24"/>
          <w:szCs w:val="24"/>
        </w:rPr>
        <w:t>медийного</w:t>
      </w:r>
      <w:proofErr w:type="spellEnd"/>
      <w:r w:rsidR="000B4032" w:rsidRPr="007A48B2">
        <w:rPr>
          <w:rFonts w:ascii="Tahoma" w:hAnsi="Tahoma" w:cs="Tahoma"/>
          <w:sz w:val="24"/>
          <w:szCs w:val="24"/>
        </w:rPr>
        <w:t xml:space="preserve"> освещения, так и  привлечения потенциальных сторонников к участию в нем. Интрига может быть связана, например, с риском запрета массового мероприятия властями, что добав</w:t>
      </w:r>
      <w:r w:rsidR="000B4032" w:rsidRPr="007A48B2">
        <w:rPr>
          <w:rFonts w:ascii="Tahoma" w:hAnsi="Tahoma" w:cs="Tahoma"/>
          <w:sz w:val="24"/>
          <w:szCs w:val="24"/>
        </w:rPr>
        <w:softHyphen/>
        <w:t>ляет мероприятию скандальности и естественным об</w:t>
      </w:r>
      <w:r w:rsidR="000B4032" w:rsidRPr="007A48B2">
        <w:rPr>
          <w:rFonts w:ascii="Tahoma" w:hAnsi="Tahoma" w:cs="Tahoma"/>
          <w:sz w:val="24"/>
          <w:szCs w:val="24"/>
        </w:rPr>
        <w:softHyphen/>
        <w:t>разом подогревает к нему интерес;</w:t>
      </w:r>
    </w:p>
    <w:p w:rsidR="000B4032" w:rsidRPr="007A48B2" w:rsidRDefault="0010059E" w:rsidP="0010059E">
      <w:pPr>
        <w:ind w:left="707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привлечение известных личностей придает ме</w:t>
      </w:r>
      <w:r w:rsidR="000B4032" w:rsidRPr="007A48B2">
        <w:rPr>
          <w:rFonts w:ascii="Tahoma" w:hAnsi="Tahoma" w:cs="Tahoma"/>
          <w:sz w:val="24"/>
          <w:szCs w:val="24"/>
        </w:rPr>
        <w:softHyphen/>
        <w:t>роприятию элементы шоу и, естественно, делает его более привлекательным для рядовых граждан. Неред</w:t>
      </w:r>
      <w:r w:rsidR="000B4032" w:rsidRPr="007A48B2">
        <w:rPr>
          <w:rFonts w:ascii="Tahoma" w:hAnsi="Tahoma" w:cs="Tahoma"/>
          <w:sz w:val="24"/>
          <w:szCs w:val="24"/>
        </w:rPr>
        <w:softHyphen/>
        <w:t>ко люди приходят только для того, чтобы увидеть или послушать известного деятеля искусств, журналистики или эстрады. Так, на митингах «Единой России» неред</w:t>
      </w:r>
      <w:r w:rsidR="000B4032" w:rsidRPr="007A48B2">
        <w:rPr>
          <w:rFonts w:ascii="Tahoma" w:hAnsi="Tahoma" w:cs="Tahoma"/>
          <w:sz w:val="24"/>
          <w:szCs w:val="24"/>
        </w:rPr>
        <w:softHyphen/>
        <w:t xml:space="preserve">ко выступают артисты эстрады Олег </w:t>
      </w:r>
      <w:proofErr w:type="spellStart"/>
      <w:r w:rsidR="000B4032" w:rsidRPr="007A48B2">
        <w:rPr>
          <w:rFonts w:ascii="Tahoma" w:hAnsi="Tahoma" w:cs="Tahoma"/>
          <w:sz w:val="24"/>
          <w:szCs w:val="24"/>
        </w:rPr>
        <w:t>Газманов</w:t>
      </w:r>
      <w:proofErr w:type="spellEnd"/>
      <w:r w:rsidR="000B4032" w:rsidRPr="007A48B2">
        <w:rPr>
          <w:rFonts w:ascii="Tahoma" w:hAnsi="Tahoma" w:cs="Tahoma"/>
          <w:sz w:val="24"/>
          <w:szCs w:val="24"/>
        </w:rPr>
        <w:t xml:space="preserve"> и Алек</w:t>
      </w:r>
      <w:r w:rsidR="000B4032" w:rsidRPr="007A48B2">
        <w:rPr>
          <w:rFonts w:ascii="Tahoma" w:hAnsi="Tahoma" w:cs="Tahoma"/>
          <w:sz w:val="24"/>
          <w:szCs w:val="24"/>
        </w:rPr>
        <w:softHyphen/>
        <w:t xml:space="preserve">сандр </w:t>
      </w:r>
      <w:proofErr w:type="spellStart"/>
      <w:r w:rsidR="000B4032" w:rsidRPr="007A48B2">
        <w:rPr>
          <w:rFonts w:ascii="Tahoma" w:hAnsi="Tahoma" w:cs="Tahoma"/>
          <w:sz w:val="24"/>
          <w:szCs w:val="24"/>
        </w:rPr>
        <w:t>Розенбаум</w:t>
      </w:r>
      <w:proofErr w:type="spellEnd"/>
      <w:r w:rsidR="000B4032" w:rsidRPr="007A48B2">
        <w:rPr>
          <w:rFonts w:ascii="Tahoma" w:hAnsi="Tahoma" w:cs="Tahoma"/>
          <w:sz w:val="24"/>
          <w:szCs w:val="24"/>
        </w:rPr>
        <w:t>, митинги СПС обычно ведет шоумен Николай Фоменко, а на демократических и правоза</w:t>
      </w:r>
      <w:r w:rsidR="000B4032" w:rsidRPr="007A48B2">
        <w:rPr>
          <w:rFonts w:ascii="Tahoma" w:hAnsi="Tahoma" w:cs="Tahoma"/>
          <w:sz w:val="24"/>
          <w:szCs w:val="24"/>
        </w:rPr>
        <w:softHyphen/>
        <w:t>щитных митингах среди выступающих нередко появ</w:t>
      </w:r>
      <w:r w:rsidR="000B4032" w:rsidRPr="007A48B2">
        <w:rPr>
          <w:rFonts w:ascii="Tahoma" w:hAnsi="Tahoma" w:cs="Tahoma"/>
          <w:sz w:val="24"/>
          <w:szCs w:val="24"/>
        </w:rPr>
        <w:softHyphen/>
        <w:t>ляются журналист Владимир Кара-Мурза и писатель Виктор Шендерович. Довольно распространена техно</w:t>
      </w:r>
      <w:r w:rsidR="000B4032" w:rsidRPr="007A48B2">
        <w:rPr>
          <w:rFonts w:ascii="Tahoma" w:hAnsi="Tahoma" w:cs="Tahoma"/>
          <w:sz w:val="24"/>
          <w:szCs w:val="24"/>
        </w:rPr>
        <w:softHyphen/>
        <w:t>логия организации эстрадного концерта по итогам ми</w:t>
      </w:r>
      <w:r w:rsidR="000B4032" w:rsidRPr="007A48B2">
        <w:rPr>
          <w:rFonts w:ascii="Tahoma" w:hAnsi="Tahoma" w:cs="Tahoma"/>
          <w:sz w:val="24"/>
          <w:szCs w:val="24"/>
        </w:rPr>
        <w:softHyphen/>
        <w:t>тинга, что также является дополнительным стимулом для граждан, желающих принять участие в данном ме</w:t>
      </w:r>
      <w:r w:rsidR="000B4032" w:rsidRPr="007A48B2">
        <w:rPr>
          <w:rFonts w:ascii="Tahoma" w:hAnsi="Tahoma" w:cs="Tahoma"/>
          <w:sz w:val="24"/>
          <w:szCs w:val="24"/>
        </w:rPr>
        <w:softHyphen/>
        <w:t>роприятии.</w:t>
      </w:r>
    </w:p>
    <w:p w:rsidR="0010059E" w:rsidRPr="0076508F" w:rsidRDefault="0010059E" w:rsidP="007A48B2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10059E">
        <w:rPr>
          <w:rFonts w:ascii="Tahoma" w:hAnsi="Tahoma" w:cs="Tahoma"/>
          <w:b/>
          <w:sz w:val="24"/>
          <w:szCs w:val="24"/>
        </w:rPr>
        <w:t>Театрализованная акция</w:t>
      </w:r>
      <w:r w:rsidRPr="007A48B2">
        <w:rPr>
          <w:rFonts w:ascii="Tahoma" w:hAnsi="Tahoma" w:cs="Tahoma"/>
          <w:sz w:val="24"/>
          <w:szCs w:val="24"/>
        </w:rPr>
        <w:t xml:space="preserve"> — это заявление поли</w:t>
      </w:r>
      <w:r w:rsidRPr="007A48B2">
        <w:rPr>
          <w:rFonts w:ascii="Tahoma" w:hAnsi="Tahoma" w:cs="Tahoma"/>
          <w:sz w:val="24"/>
          <w:szCs w:val="24"/>
        </w:rPr>
        <w:softHyphen/>
        <w:t>тической позиции или выражение политического про</w:t>
      </w:r>
      <w:r w:rsidRPr="007A48B2">
        <w:rPr>
          <w:rFonts w:ascii="Tahoma" w:hAnsi="Tahoma" w:cs="Tahoma"/>
          <w:sz w:val="24"/>
          <w:szCs w:val="24"/>
        </w:rPr>
        <w:softHyphen/>
        <w:t>теста в творческой форме, с использованием театраль</w:t>
      </w:r>
      <w:r w:rsidRPr="007A48B2">
        <w:rPr>
          <w:rFonts w:ascii="Tahoma" w:hAnsi="Tahoma" w:cs="Tahoma"/>
          <w:sz w:val="24"/>
          <w:szCs w:val="24"/>
        </w:rPr>
        <w:softHyphen/>
        <w:t>ного реквизита и с привлечением (при необходимости) профессиональных актеров.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По сути, театрализованная акция протеста — это использование в политических целях явлений в ис</w:t>
      </w:r>
      <w:r w:rsidRPr="007A48B2">
        <w:rPr>
          <w:rFonts w:ascii="Tahoma" w:hAnsi="Tahoma" w:cs="Tahoma"/>
          <w:sz w:val="24"/>
          <w:szCs w:val="24"/>
        </w:rPr>
        <w:softHyphen/>
        <w:t>кусстве, получивших названия «</w:t>
      </w:r>
      <w:proofErr w:type="spellStart"/>
      <w:r w:rsidRPr="007A48B2">
        <w:rPr>
          <w:rFonts w:ascii="Tahoma" w:hAnsi="Tahoma" w:cs="Tahoma"/>
          <w:sz w:val="24"/>
          <w:szCs w:val="24"/>
        </w:rPr>
        <w:t>хеппенинг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» (англ. </w:t>
      </w:r>
      <w:proofErr w:type="spellStart"/>
      <w:r w:rsidRPr="007A48B2">
        <w:rPr>
          <w:rFonts w:ascii="Tahoma" w:hAnsi="Tahoma" w:cs="Tahoma"/>
          <w:sz w:val="24"/>
          <w:szCs w:val="24"/>
        </w:rPr>
        <w:t>happening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, от </w:t>
      </w:r>
      <w:proofErr w:type="spellStart"/>
      <w:r w:rsidRPr="007A48B2">
        <w:rPr>
          <w:rFonts w:ascii="Tahoma" w:hAnsi="Tahoma" w:cs="Tahoma"/>
          <w:sz w:val="24"/>
          <w:szCs w:val="24"/>
        </w:rPr>
        <w:t>happen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— случаться, происходить) и «</w:t>
      </w:r>
      <w:proofErr w:type="spellStart"/>
      <w:r w:rsidRPr="007A48B2">
        <w:rPr>
          <w:rFonts w:ascii="Tahoma" w:hAnsi="Tahoma" w:cs="Tahoma"/>
          <w:sz w:val="24"/>
          <w:szCs w:val="24"/>
        </w:rPr>
        <w:t>перформанс</w:t>
      </w:r>
      <w:proofErr w:type="spellEnd"/>
      <w:r w:rsidRPr="007A48B2">
        <w:rPr>
          <w:rFonts w:ascii="Tahoma" w:hAnsi="Tahoma" w:cs="Tahoma"/>
          <w:sz w:val="24"/>
          <w:szCs w:val="24"/>
        </w:rPr>
        <w:t>».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10059E">
        <w:rPr>
          <w:rFonts w:ascii="Tahoma" w:hAnsi="Tahoma" w:cs="Tahoma"/>
          <w:sz w:val="24"/>
          <w:szCs w:val="24"/>
          <w:u w:val="single"/>
        </w:rPr>
        <w:t>Хеппенинг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— это направление в постмодерниз</w:t>
      </w:r>
      <w:r w:rsidRPr="007A48B2">
        <w:rPr>
          <w:rFonts w:ascii="Tahoma" w:hAnsi="Tahoma" w:cs="Tahoma"/>
          <w:sz w:val="24"/>
          <w:szCs w:val="24"/>
        </w:rPr>
        <w:softHyphen/>
        <w:t>ме, перешедшее от создания эстетических объектов к произведениям-процессам, то есть к «художественным событиям», осуществляемым либо самим художником, либо помощниками и зрителями, действующими по его плану; так называют и само это произведение-событие или акцию.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7A48B2">
        <w:rPr>
          <w:rFonts w:ascii="Tahoma" w:hAnsi="Tahoma" w:cs="Tahoma"/>
          <w:sz w:val="24"/>
          <w:szCs w:val="24"/>
        </w:rPr>
        <w:t>Хеппенинги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— это </w:t>
      </w:r>
      <w:proofErr w:type="gramStart"/>
      <w:r w:rsidRPr="007A48B2">
        <w:rPr>
          <w:rFonts w:ascii="Tahoma" w:hAnsi="Tahoma" w:cs="Tahoma"/>
          <w:sz w:val="24"/>
          <w:szCs w:val="24"/>
        </w:rPr>
        <w:t>своеобразные</w:t>
      </w:r>
      <w:proofErr w:type="gramEnd"/>
      <w:r w:rsidRPr="007A48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A48B2">
        <w:rPr>
          <w:rFonts w:ascii="Tahoma" w:hAnsi="Tahoma" w:cs="Tahoma"/>
          <w:sz w:val="24"/>
          <w:szCs w:val="24"/>
        </w:rPr>
        <w:t>микроспектак</w:t>
      </w:r>
      <w:r w:rsidRPr="007A48B2">
        <w:rPr>
          <w:rFonts w:ascii="Tahoma" w:hAnsi="Tahoma" w:cs="Tahoma"/>
          <w:sz w:val="24"/>
          <w:szCs w:val="24"/>
        </w:rPr>
        <w:softHyphen/>
        <w:t>ли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с элементами </w:t>
      </w:r>
      <w:proofErr w:type="spellStart"/>
      <w:r w:rsidRPr="007A48B2">
        <w:rPr>
          <w:rFonts w:ascii="Tahoma" w:hAnsi="Tahoma" w:cs="Tahoma"/>
          <w:sz w:val="24"/>
          <w:szCs w:val="24"/>
        </w:rPr>
        <w:t>сюжетности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и наличием театрально</w:t>
      </w:r>
      <w:r w:rsidRPr="007A48B2">
        <w:rPr>
          <w:rFonts w:ascii="Tahoma" w:hAnsi="Tahoma" w:cs="Tahoma"/>
          <w:sz w:val="24"/>
          <w:szCs w:val="24"/>
        </w:rPr>
        <w:softHyphen/>
        <w:t>го реквизита либо более отвлеченными ритмически</w:t>
      </w:r>
      <w:r w:rsidRPr="007A48B2">
        <w:rPr>
          <w:rFonts w:ascii="Tahoma" w:hAnsi="Tahoma" w:cs="Tahoma"/>
          <w:sz w:val="24"/>
          <w:szCs w:val="24"/>
        </w:rPr>
        <w:softHyphen/>
        <w:t>ми, динамичными или стабильными композициями. В них неизменно акцентируется свободное «простран</w:t>
      </w:r>
      <w:r w:rsidRPr="007A48B2">
        <w:rPr>
          <w:rFonts w:ascii="Tahoma" w:hAnsi="Tahoma" w:cs="Tahoma"/>
          <w:sz w:val="24"/>
          <w:szCs w:val="24"/>
        </w:rPr>
        <w:softHyphen/>
        <w:t>ство игры», которое должен прочувствовать зритель-соучастник.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10059E">
        <w:rPr>
          <w:rFonts w:ascii="Tahoma" w:hAnsi="Tahoma" w:cs="Tahoma"/>
          <w:sz w:val="24"/>
          <w:szCs w:val="24"/>
          <w:u w:val="single"/>
        </w:rPr>
        <w:t>Перформанс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— это вид визуального искусства в XX </w:t>
      </w:r>
      <w:proofErr w:type="gramStart"/>
      <w:r w:rsidRPr="007A48B2">
        <w:rPr>
          <w:rFonts w:ascii="Tahoma" w:hAnsi="Tahoma" w:cs="Tahoma"/>
          <w:sz w:val="24"/>
          <w:szCs w:val="24"/>
        </w:rPr>
        <w:t>в</w:t>
      </w:r>
      <w:proofErr w:type="gramEnd"/>
      <w:r w:rsidRPr="007A48B2">
        <w:rPr>
          <w:rFonts w:ascii="Tahoma" w:hAnsi="Tahoma" w:cs="Tahoma"/>
          <w:sz w:val="24"/>
          <w:szCs w:val="24"/>
        </w:rPr>
        <w:t xml:space="preserve">., </w:t>
      </w:r>
      <w:proofErr w:type="gramStart"/>
      <w:r w:rsidRPr="007A48B2">
        <w:rPr>
          <w:rFonts w:ascii="Tahoma" w:hAnsi="Tahoma" w:cs="Tahoma"/>
          <w:sz w:val="24"/>
          <w:szCs w:val="24"/>
        </w:rPr>
        <w:t>в</w:t>
      </w:r>
      <w:proofErr w:type="gramEnd"/>
      <w:r w:rsidRPr="007A48B2">
        <w:rPr>
          <w:rFonts w:ascii="Tahoma" w:hAnsi="Tahoma" w:cs="Tahoma"/>
          <w:sz w:val="24"/>
          <w:szCs w:val="24"/>
        </w:rPr>
        <w:t xml:space="preserve"> котором произведением являются любые дей</w:t>
      </w:r>
      <w:r w:rsidRPr="007A48B2">
        <w:rPr>
          <w:rFonts w:ascii="Tahoma" w:hAnsi="Tahoma" w:cs="Tahoma"/>
          <w:sz w:val="24"/>
          <w:szCs w:val="24"/>
        </w:rPr>
        <w:softHyphen/>
        <w:t xml:space="preserve">ствия художника, наблюдаемые в реальном времени. В отличие от театра, в </w:t>
      </w:r>
      <w:proofErr w:type="spellStart"/>
      <w:r w:rsidRPr="007A48B2">
        <w:rPr>
          <w:rFonts w:ascii="Tahoma" w:hAnsi="Tahoma" w:cs="Tahoma"/>
          <w:sz w:val="24"/>
          <w:szCs w:val="24"/>
        </w:rPr>
        <w:t>перформансе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художник обыч</w:t>
      </w:r>
      <w:r w:rsidRPr="007A48B2">
        <w:rPr>
          <w:rFonts w:ascii="Tahoma" w:hAnsi="Tahoma" w:cs="Tahoma"/>
          <w:sz w:val="24"/>
          <w:szCs w:val="24"/>
        </w:rPr>
        <w:softHyphen/>
        <w:t xml:space="preserve">но — единственный автор; </w:t>
      </w:r>
      <w:proofErr w:type="spellStart"/>
      <w:r w:rsidRPr="007A48B2">
        <w:rPr>
          <w:rFonts w:ascii="Tahoma" w:hAnsi="Tahoma" w:cs="Tahoma"/>
          <w:sz w:val="24"/>
          <w:szCs w:val="24"/>
        </w:rPr>
        <w:t>перформанс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ближе к поэтическому чтению и исполнению музыкального произ</w:t>
      </w:r>
      <w:r w:rsidRPr="007A48B2">
        <w:rPr>
          <w:rFonts w:ascii="Tahoma" w:hAnsi="Tahoma" w:cs="Tahoma"/>
          <w:sz w:val="24"/>
          <w:szCs w:val="24"/>
        </w:rPr>
        <w:softHyphen/>
        <w:t>ведения и может быть определен как публичный жест (физический, словесный, поведенческий, социальный и т. д.).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7A48B2">
        <w:rPr>
          <w:rFonts w:ascii="Tahoma" w:hAnsi="Tahoma" w:cs="Tahoma"/>
          <w:sz w:val="24"/>
          <w:szCs w:val="24"/>
        </w:rPr>
        <w:t>Перформанс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радикально отличен от классического произведения искусства, но в нем могут быть акценти</w:t>
      </w:r>
      <w:r w:rsidRPr="007A48B2">
        <w:rPr>
          <w:rFonts w:ascii="Tahoma" w:hAnsi="Tahoma" w:cs="Tahoma"/>
          <w:sz w:val="24"/>
          <w:szCs w:val="24"/>
        </w:rPr>
        <w:softHyphen/>
        <w:t xml:space="preserve">рованы разные основания этого отличия — временная длительность, </w:t>
      </w:r>
      <w:proofErr w:type="spellStart"/>
      <w:r w:rsidRPr="007A48B2">
        <w:rPr>
          <w:rFonts w:ascii="Tahoma" w:hAnsi="Tahoma" w:cs="Tahoma"/>
          <w:sz w:val="24"/>
          <w:szCs w:val="24"/>
        </w:rPr>
        <w:t>провокативность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7A48B2">
        <w:rPr>
          <w:rFonts w:ascii="Tahoma" w:hAnsi="Tahoma" w:cs="Tahoma"/>
          <w:sz w:val="24"/>
          <w:szCs w:val="24"/>
        </w:rPr>
        <w:t>социальность</w:t>
      </w:r>
      <w:proofErr w:type="spellEnd"/>
      <w:r w:rsidRPr="007A48B2">
        <w:rPr>
          <w:rFonts w:ascii="Tahoma" w:hAnsi="Tahoma" w:cs="Tahoma"/>
          <w:sz w:val="24"/>
          <w:szCs w:val="24"/>
        </w:rPr>
        <w:t>, игро</w:t>
      </w:r>
      <w:r w:rsidRPr="007A48B2">
        <w:rPr>
          <w:rFonts w:ascii="Tahoma" w:hAnsi="Tahoma" w:cs="Tahoma"/>
          <w:sz w:val="24"/>
          <w:szCs w:val="24"/>
        </w:rPr>
        <w:softHyphen/>
        <w:t xml:space="preserve">вой аспект, поэтому </w:t>
      </w:r>
      <w:proofErr w:type="spellStart"/>
      <w:r w:rsidRPr="007A48B2">
        <w:rPr>
          <w:rFonts w:ascii="Tahoma" w:hAnsi="Tahoma" w:cs="Tahoma"/>
          <w:sz w:val="24"/>
          <w:szCs w:val="24"/>
        </w:rPr>
        <w:t>перформансы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могут выражать </w:t>
      </w:r>
      <w:proofErr w:type="gramStart"/>
      <w:r w:rsidRPr="007A48B2">
        <w:rPr>
          <w:rFonts w:ascii="Tahoma" w:hAnsi="Tahoma" w:cs="Tahoma"/>
          <w:sz w:val="24"/>
          <w:szCs w:val="24"/>
        </w:rPr>
        <w:t>со</w:t>
      </w:r>
      <w:r w:rsidRPr="007A48B2">
        <w:rPr>
          <w:rFonts w:ascii="Tahoma" w:hAnsi="Tahoma" w:cs="Tahoma"/>
          <w:sz w:val="24"/>
          <w:szCs w:val="24"/>
        </w:rPr>
        <w:softHyphen/>
        <w:t>вершенно различные</w:t>
      </w:r>
      <w:proofErr w:type="gramEnd"/>
      <w:r w:rsidRPr="007A48B2">
        <w:rPr>
          <w:rFonts w:ascii="Tahoma" w:hAnsi="Tahoma" w:cs="Tahoma"/>
          <w:sz w:val="24"/>
          <w:szCs w:val="24"/>
        </w:rPr>
        <w:t xml:space="preserve"> эстетические программы.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 xml:space="preserve">Главное отличие </w:t>
      </w:r>
      <w:proofErr w:type="spellStart"/>
      <w:r w:rsidRPr="007A48B2">
        <w:rPr>
          <w:rFonts w:ascii="Tahoma" w:hAnsi="Tahoma" w:cs="Tahoma"/>
          <w:sz w:val="24"/>
          <w:szCs w:val="24"/>
        </w:rPr>
        <w:t>хеппенинга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от </w:t>
      </w:r>
      <w:proofErr w:type="spellStart"/>
      <w:r w:rsidRPr="007A48B2">
        <w:rPr>
          <w:rFonts w:ascii="Tahoma" w:hAnsi="Tahoma" w:cs="Tahoma"/>
          <w:sz w:val="24"/>
          <w:szCs w:val="24"/>
        </w:rPr>
        <w:t>перформанса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за</w:t>
      </w:r>
      <w:r w:rsidRPr="007A48B2">
        <w:rPr>
          <w:rFonts w:ascii="Tahoma" w:hAnsi="Tahoma" w:cs="Tahoma"/>
          <w:sz w:val="24"/>
          <w:szCs w:val="24"/>
        </w:rPr>
        <w:softHyphen/>
        <w:t xml:space="preserve">ключается в том, что в </w:t>
      </w:r>
      <w:proofErr w:type="spellStart"/>
      <w:r w:rsidRPr="007A48B2">
        <w:rPr>
          <w:rFonts w:ascii="Tahoma" w:hAnsi="Tahoma" w:cs="Tahoma"/>
          <w:sz w:val="24"/>
          <w:szCs w:val="24"/>
        </w:rPr>
        <w:t>хеппенинге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зритель, как прави</w:t>
      </w:r>
      <w:r w:rsidRPr="007A48B2">
        <w:rPr>
          <w:rFonts w:ascii="Tahoma" w:hAnsi="Tahoma" w:cs="Tahoma"/>
          <w:sz w:val="24"/>
          <w:szCs w:val="24"/>
        </w:rPr>
        <w:softHyphen/>
        <w:t xml:space="preserve">ло, вовлечен в театрализованное действие, в то время как </w:t>
      </w:r>
      <w:proofErr w:type="spellStart"/>
      <w:r w:rsidRPr="007A48B2">
        <w:rPr>
          <w:rFonts w:ascii="Tahoma" w:hAnsi="Tahoma" w:cs="Tahoma"/>
          <w:sz w:val="24"/>
          <w:szCs w:val="24"/>
        </w:rPr>
        <w:t>перформанс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не предполагает участия зрителя.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Цель театрализации уличного протеста — привле</w:t>
      </w:r>
      <w:r w:rsidRPr="007A48B2">
        <w:rPr>
          <w:rFonts w:ascii="Tahoma" w:hAnsi="Tahoma" w:cs="Tahoma"/>
          <w:sz w:val="24"/>
          <w:szCs w:val="24"/>
        </w:rPr>
        <w:softHyphen/>
        <w:t>чение интереса к мероприятию со стороны обществен</w:t>
      </w:r>
      <w:r w:rsidRPr="007A48B2">
        <w:rPr>
          <w:rFonts w:ascii="Tahoma" w:hAnsi="Tahoma" w:cs="Tahoma"/>
          <w:sz w:val="24"/>
          <w:szCs w:val="24"/>
        </w:rPr>
        <w:softHyphen/>
        <w:t>ности и СМИ. Творческое оформление протестной ак</w:t>
      </w:r>
      <w:r w:rsidRPr="007A48B2">
        <w:rPr>
          <w:rFonts w:ascii="Tahoma" w:hAnsi="Tahoma" w:cs="Tahoma"/>
          <w:sz w:val="24"/>
          <w:szCs w:val="24"/>
        </w:rPr>
        <w:softHyphen/>
        <w:t>ции выгодно отличает театрализованную акцию проте</w:t>
      </w:r>
      <w:r w:rsidRPr="007A48B2">
        <w:rPr>
          <w:rFonts w:ascii="Tahoma" w:hAnsi="Tahoma" w:cs="Tahoma"/>
          <w:sz w:val="24"/>
          <w:szCs w:val="24"/>
        </w:rPr>
        <w:softHyphen/>
        <w:t>ста от классического пикетирования при одинаковой массовости мероприятий.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Театрализованная акция протеста не требует по действующему законодательству специального уве</w:t>
      </w:r>
      <w:r w:rsidRPr="007A48B2">
        <w:rPr>
          <w:rFonts w:ascii="Tahoma" w:hAnsi="Tahoma" w:cs="Tahoma"/>
          <w:sz w:val="24"/>
          <w:szCs w:val="24"/>
        </w:rPr>
        <w:softHyphen/>
        <w:t>домления и может быть заявлена как митинг или пике</w:t>
      </w:r>
      <w:r w:rsidRPr="007A48B2">
        <w:rPr>
          <w:rFonts w:ascii="Tahoma" w:hAnsi="Tahoma" w:cs="Tahoma"/>
          <w:sz w:val="24"/>
          <w:szCs w:val="24"/>
        </w:rPr>
        <w:softHyphen/>
        <w:t>тирование.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Подготовка театрализованной акции протеста про</w:t>
      </w:r>
      <w:r w:rsidRPr="007A48B2">
        <w:rPr>
          <w:rFonts w:ascii="Tahoma" w:hAnsi="Tahoma" w:cs="Tahoma"/>
          <w:sz w:val="24"/>
          <w:szCs w:val="24"/>
        </w:rPr>
        <w:softHyphen/>
        <w:t>ходит в несколько этапов:</w:t>
      </w:r>
    </w:p>
    <w:p w:rsidR="000B4032" w:rsidRPr="0010059E" w:rsidRDefault="000B4032" w:rsidP="0010059E">
      <w:pPr>
        <w:pStyle w:val="a3"/>
        <w:numPr>
          <w:ilvl w:val="0"/>
          <w:numId w:val="7"/>
        </w:numPr>
        <w:jc w:val="both"/>
        <w:rPr>
          <w:rFonts w:ascii="Tahoma" w:hAnsi="Tahoma" w:cs="Tahoma"/>
          <w:sz w:val="24"/>
          <w:szCs w:val="24"/>
        </w:rPr>
      </w:pPr>
      <w:r w:rsidRPr="0010059E">
        <w:rPr>
          <w:rFonts w:ascii="Tahoma" w:hAnsi="Tahoma" w:cs="Tahoma"/>
          <w:sz w:val="24"/>
          <w:szCs w:val="24"/>
        </w:rPr>
        <w:t>Выдвижение идеи и творческой концепции ак</w:t>
      </w:r>
      <w:r w:rsidRPr="0010059E">
        <w:rPr>
          <w:rFonts w:ascii="Tahoma" w:hAnsi="Tahoma" w:cs="Tahoma"/>
          <w:sz w:val="24"/>
          <w:szCs w:val="24"/>
        </w:rPr>
        <w:softHyphen/>
        <w:t>ции.</w:t>
      </w:r>
    </w:p>
    <w:p w:rsidR="000B4032" w:rsidRPr="0010059E" w:rsidRDefault="000B4032" w:rsidP="0010059E">
      <w:pPr>
        <w:pStyle w:val="a3"/>
        <w:numPr>
          <w:ilvl w:val="0"/>
          <w:numId w:val="7"/>
        </w:numPr>
        <w:jc w:val="both"/>
        <w:rPr>
          <w:rFonts w:ascii="Tahoma" w:hAnsi="Tahoma" w:cs="Tahoma"/>
          <w:sz w:val="24"/>
          <w:szCs w:val="24"/>
        </w:rPr>
      </w:pPr>
      <w:r w:rsidRPr="0010059E">
        <w:rPr>
          <w:rFonts w:ascii="Tahoma" w:hAnsi="Tahoma" w:cs="Tahoma"/>
          <w:sz w:val="24"/>
          <w:szCs w:val="24"/>
        </w:rPr>
        <w:t>Сбор потенциальных участников мероприятия.</w:t>
      </w:r>
      <w:r w:rsidR="0010059E">
        <w:rPr>
          <w:rFonts w:ascii="Tahoma" w:hAnsi="Tahoma" w:cs="Tahoma"/>
          <w:sz w:val="24"/>
          <w:szCs w:val="24"/>
        </w:rPr>
        <w:t xml:space="preserve"> </w:t>
      </w:r>
      <w:r w:rsidRPr="0010059E">
        <w:rPr>
          <w:rFonts w:ascii="Tahoma" w:hAnsi="Tahoma" w:cs="Tahoma"/>
          <w:sz w:val="24"/>
          <w:szCs w:val="24"/>
        </w:rPr>
        <w:t>Обсуждение идеи акции, определение даты, места и времени ее проведения. Формирование рабочей груп</w:t>
      </w:r>
      <w:r w:rsidRPr="0010059E">
        <w:rPr>
          <w:rFonts w:ascii="Tahoma" w:hAnsi="Tahoma" w:cs="Tahoma"/>
          <w:sz w:val="24"/>
          <w:szCs w:val="24"/>
        </w:rPr>
        <w:softHyphen/>
        <w:t>пы по подготовке акции и распределение организаци</w:t>
      </w:r>
      <w:r w:rsidRPr="0010059E">
        <w:rPr>
          <w:rFonts w:ascii="Tahoma" w:hAnsi="Tahoma" w:cs="Tahoma"/>
          <w:sz w:val="24"/>
          <w:szCs w:val="24"/>
        </w:rPr>
        <w:softHyphen/>
        <w:t>онных функций между ее участниками.</w:t>
      </w:r>
    </w:p>
    <w:p w:rsidR="000B4032" w:rsidRPr="0010059E" w:rsidRDefault="000B4032" w:rsidP="0010059E">
      <w:pPr>
        <w:pStyle w:val="a3"/>
        <w:numPr>
          <w:ilvl w:val="0"/>
          <w:numId w:val="7"/>
        </w:numPr>
        <w:jc w:val="both"/>
        <w:rPr>
          <w:rFonts w:ascii="Tahoma" w:hAnsi="Tahoma" w:cs="Tahoma"/>
          <w:sz w:val="24"/>
          <w:szCs w:val="24"/>
        </w:rPr>
      </w:pPr>
      <w:r w:rsidRPr="0010059E">
        <w:rPr>
          <w:rFonts w:ascii="Tahoma" w:hAnsi="Tahoma" w:cs="Tahoma"/>
          <w:sz w:val="24"/>
          <w:szCs w:val="24"/>
        </w:rPr>
        <w:t>Организационная работа по подготовке акции: подача уведомления о проведении акции в местный орган власти, написание и рассылка пресс-релиза, про</w:t>
      </w:r>
      <w:r w:rsidRPr="0010059E">
        <w:rPr>
          <w:rFonts w:ascii="Tahoma" w:hAnsi="Tahoma" w:cs="Tahoma"/>
          <w:sz w:val="24"/>
          <w:szCs w:val="24"/>
        </w:rPr>
        <w:softHyphen/>
        <w:t>работка технических аспектов.</w:t>
      </w:r>
    </w:p>
    <w:p w:rsidR="000B4032" w:rsidRPr="0010059E" w:rsidRDefault="000B4032" w:rsidP="0010059E">
      <w:pPr>
        <w:pStyle w:val="a3"/>
        <w:numPr>
          <w:ilvl w:val="0"/>
          <w:numId w:val="7"/>
        </w:numPr>
        <w:jc w:val="both"/>
        <w:rPr>
          <w:rFonts w:ascii="Tahoma" w:hAnsi="Tahoma" w:cs="Tahoma"/>
          <w:sz w:val="24"/>
          <w:szCs w:val="24"/>
        </w:rPr>
      </w:pPr>
      <w:r w:rsidRPr="0010059E">
        <w:rPr>
          <w:rFonts w:ascii="Tahoma" w:hAnsi="Tahoma" w:cs="Tahoma"/>
          <w:sz w:val="24"/>
          <w:szCs w:val="24"/>
        </w:rPr>
        <w:t>Генеральная репетиция мероприятия.</w:t>
      </w:r>
    </w:p>
    <w:p w:rsidR="000B4032" w:rsidRPr="0010059E" w:rsidRDefault="000B4032" w:rsidP="0010059E">
      <w:pPr>
        <w:pStyle w:val="a3"/>
        <w:numPr>
          <w:ilvl w:val="0"/>
          <w:numId w:val="7"/>
        </w:numPr>
        <w:jc w:val="both"/>
        <w:rPr>
          <w:rFonts w:ascii="Tahoma" w:hAnsi="Tahoma" w:cs="Tahoma"/>
          <w:sz w:val="24"/>
          <w:szCs w:val="24"/>
        </w:rPr>
      </w:pPr>
      <w:r w:rsidRPr="0010059E">
        <w:rPr>
          <w:rFonts w:ascii="Tahoma" w:hAnsi="Tahoma" w:cs="Tahoma"/>
          <w:sz w:val="24"/>
          <w:szCs w:val="24"/>
        </w:rPr>
        <w:t>Акция.</w:t>
      </w:r>
    </w:p>
    <w:p w:rsidR="000B4032" w:rsidRPr="0010059E" w:rsidRDefault="000B4032" w:rsidP="0010059E">
      <w:pPr>
        <w:pStyle w:val="a3"/>
        <w:numPr>
          <w:ilvl w:val="0"/>
          <w:numId w:val="7"/>
        </w:numPr>
        <w:jc w:val="both"/>
        <w:rPr>
          <w:rFonts w:ascii="Tahoma" w:hAnsi="Tahoma" w:cs="Tahoma"/>
          <w:sz w:val="24"/>
          <w:szCs w:val="24"/>
        </w:rPr>
      </w:pPr>
      <w:r w:rsidRPr="0010059E">
        <w:rPr>
          <w:rFonts w:ascii="Tahoma" w:hAnsi="Tahoma" w:cs="Tahoma"/>
          <w:sz w:val="24"/>
          <w:szCs w:val="24"/>
        </w:rPr>
        <w:t>Сбор участников акции, анализ итогов и резуль</w:t>
      </w:r>
      <w:r w:rsidRPr="0010059E">
        <w:rPr>
          <w:rFonts w:ascii="Tahoma" w:hAnsi="Tahoma" w:cs="Tahoma"/>
          <w:sz w:val="24"/>
          <w:szCs w:val="24"/>
        </w:rPr>
        <w:softHyphen/>
        <w:t>татов акции.</w:t>
      </w:r>
    </w:p>
    <w:p w:rsidR="000B4032" w:rsidRPr="0076508F" w:rsidRDefault="000B4032" w:rsidP="007A48B2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 xml:space="preserve">Законодательное регулирование уличных акций и порядок их согласования с органами власти. 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К местам, в которых проведение публичного мероприятия по феде</w:t>
      </w:r>
      <w:r w:rsidRPr="007A48B2">
        <w:rPr>
          <w:rFonts w:ascii="Tahoma" w:hAnsi="Tahoma" w:cs="Tahoma"/>
          <w:sz w:val="24"/>
          <w:szCs w:val="24"/>
        </w:rPr>
        <w:softHyphen/>
        <w:t>ральному закону запрещается, от</w:t>
      </w:r>
      <w:r w:rsidRPr="007A48B2">
        <w:rPr>
          <w:rFonts w:ascii="Tahoma" w:hAnsi="Tahoma" w:cs="Tahoma"/>
          <w:sz w:val="24"/>
          <w:szCs w:val="24"/>
        </w:rPr>
        <w:softHyphen/>
        <w:t>носятся:</w:t>
      </w:r>
    </w:p>
    <w:p w:rsidR="000B4032" w:rsidRPr="007A48B2" w:rsidRDefault="0010059E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территории, непосредствен</w:t>
      </w:r>
      <w:r w:rsidR="000B4032" w:rsidRPr="007A48B2">
        <w:rPr>
          <w:rFonts w:ascii="Tahoma" w:hAnsi="Tahoma" w:cs="Tahoma"/>
          <w:sz w:val="24"/>
          <w:szCs w:val="24"/>
        </w:rPr>
        <w:softHyphen/>
        <w:t>но прилегающие к опасным произ</w:t>
      </w:r>
      <w:r w:rsidR="000B4032" w:rsidRPr="007A48B2">
        <w:rPr>
          <w:rFonts w:ascii="Tahoma" w:hAnsi="Tahoma" w:cs="Tahoma"/>
          <w:sz w:val="24"/>
          <w:szCs w:val="24"/>
        </w:rPr>
        <w:softHyphen/>
        <w:t>водственным объектам и к иным объектам, эксплуатация которых требует соблюдения специальных правил техники безопасности;</w:t>
      </w:r>
    </w:p>
    <w:p w:rsidR="000B4032" w:rsidRPr="007A48B2" w:rsidRDefault="0010059E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путепроводы, железнодо</w:t>
      </w:r>
      <w:r w:rsidR="000B4032" w:rsidRPr="007A48B2">
        <w:rPr>
          <w:rFonts w:ascii="Tahoma" w:hAnsi="Tahoma" w:cs="Tahoma"/>
          <w:sz w:val="24"/>
          <w:szCs w:val="24"/>
        </w:rPr>
        <w:softHyphen/>
        <w:t>рожные магистрали и полосы отво</w:t>
      </w:r>
      <w:r w:rsidR="000B4032" w:rsidRPr="007A48B2">
        <w:rPr>
          <w:rFonts w:ascii="Tahoma" w:hAnsi="Tahoma" w:cs="Tahoma"/>
          <w:sz w:val="24"/>
          <w:szCs w:val="24"/>
        </w:rPr>
        <w:softHyphen/>
        <w:t xml:space="preserve">да железных дорог, </w:t>
      </w:r>
      <w:proofErr w:type="spellStart"/>
      <w:r w:rsidR="000B4032" w:rsidRPr="007A48B2">
        <w:rPr>
          <w:rFonts w:ascii="Tahoma" w:hAnsi="Tahoma" w:cs="Tahoma"/>
          <w:sz w:val="24"/>
          <w:szCs w:val="24"/>
        </w:rPr>
        <w:t>нефт</w:t>
      </w:r>
      <w:proofErr w:type="gramStart"/>
      <w:r w:rsidR="000B4032" w:rsidRPr="007A48B2">
        <w:rPr>
          <w:rFonts w:ascii="Tahoma" w:hAnsi="Tahoma" w:cs="Tahoma"/>
          <w:sz w:val="24"/>
          <w:szCs w:val="24"/>
        </w:rPr>
        <w:t>е</w:t>
      </w:r>
      <w:proofErr w:type="spellEnd"/>
      <w:r w:rsidR="000B4032" w:rsidRPr="007A48B2">
        <w:rPr>
          <w:rFonts w:ascii="Tahoma" w:hAnsi="Tahoma" w:cs="Tahoma"/>
          <w:sz w:val="24"/>
          <w:szCs w:val="24"/>
        </w:rPr>
        <w:t>-</w:t>
      </w:r>
      <w:proofErr w:type="gramEnd"/>
      <w:r w:rsidR="000B4032" w:rsidRPr="007A48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B4032" w:rsidRPr="007A48B2">
        <w:rPr>
          <w:rFonts w:ascii="Tahoma" w:hAnsi="Tahoma" w:cs="Tahoma"/>
          <w:sz w:val="24"/>
          <w:szCs w:val="24"/>
        </w:rPr>
        <w:t>газо</w:t>
      </w:r>
      <w:proofErr w:type="spellEnd"/>
      <w:r w:rsidR="000B4032" w:rsidRPr="007A48B2">
        <w:rPr>
          <w:rFonts w:ascii="Tahoma" w:hAnsi="Tahoma" w:cs="Tahoma"/>
          <w:sz w:val="24"/>
          <w:szCs w:val="24"/>
        </w:rPr>
        <w:t>- и продуктопроводов, высоковольт</w:t>
      </w:r>
      <w:r w:rsidR="000B4032" w:rsidRPr="007A48B2">
        <w:rPr>
          <w:rFonts w:ascii="Tahoma" w:hAnsi="Tahoma" w:cs="Tahoma"/>
          <w:sz w:val="24"/>
          <w:szCs w:val="24"/>
        </w:rPr>
        <w:softHyphen/>
        <w:t>ных линий электропередачи;</w:t>
      </w:r>
    </w:p>
    <w:p w:rsidR="000B4032" w:rsidRPr="007A48B2" w:rsidRDefault="0010059E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территории, непосредственно прилегающие к резиденциям Пре</w:t>
      </w:r>
      <w:r w:rsidR="000B4032" w:rsidRPr="007A48B2">
        <w:rPr>
          <w:rFonts w:ascii="Tahoma" w:hAnsi="Tahoma" w:cs="Tahoma"/>
          <w:sz w:val="24"/>
          <w:szCs w:val="24"/>
        </w:rPr>
        <w:softHyphen/>
        <w:t>зидента РФ, к зданиям, занимаемым судами, к территориям и зданиям учреждений, исполняющих наказа</w:t>
      </w:r>
      <w:r w:rsidR="000B4032" w:rsidRPr="007A48B2">
        <w:rPr>
          <w:rFonts w:ascii="Tahoma" w:hAnsi="Tahoma" w:cs="Tahoma"/>
          <w:sz w:val="24"/>
          <w:szCs w:val="24"/>
        </w:rPr>
        <w:softHyphen/>
        <w:t>ние в виде лишения свободы;</w:t>
      </w:r>
    </w:p>
    <w:p w:rsidR="000B4032" w:rsidRPr="007A48B2" w:rsidRDefault="0010059E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пограничная зона, если от</w:t>
      </w:r>
      <w:r w:rsidR="000B4032" w:rsidRPr="007A48B2">
        <w:rPr>
          <w:rFonts w:ascii="Tahoma" w:hAnsi="Tahoma" w:cs="Tahoma"/>
          <w:sz w:val="24"/>
          <w:szCs w:val="24"/>
        </w:rPr>
        <w:softHyphen/>
        <w:t>сутствует специальное разрешение уполномоченных на то погранич</w:t>
      </w:r>
      <w:r w:rsidR="000B4032" w:rsidRPr="007A48B2">
        <w:rPr>
          <w:rFonts w:ascii="Tahoma" w:hAnsi="Tahoma" w:cs="Tahoma"/>
          <w:sz w:val="24"/>
          <w:szCs w:val="24"/>
        </w:rPr>
        <w:softHyphen/>
        <w:t>ных органов.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Право определять порядок про</w:t>
      </w:r>
      <w:r w:rsidRPr="007A48B2">
        <w:rPr>
          <w:rFonts w:ascii="Tahoma" w:hAnsi="Tahoma" w:cs="Tahoma"/>
          <w:sz w:val="24"/>
          <w:szCs w:val="24"/>
        </w:rPr>
        <w:softHyphen/>
        <w:t>ведения публичных мероприятий на территории Московского Кремля, включая Красную площадь и Алек</w:t>
      </w:r>
      <w:r w:rsidRPr="007A48B2">
        <w:rPr>
          <w:rFonts w:ascii="Tahoma" w:hAnsi="Tahoma" w:cs="Tahoma"/>
          <w:sz w:val="24"/>
          <w:szCs w:val="24"/>
        </w:rPr>
        <w:softHyphen/>
        <w:t>сандровский сад, Закон № 54-ФЗ дает лично Президенту РФ, и толь</w:t>
      </w:r>
      <w:r w:rsidRPr="007A48B2">
        <w:rPr>
          <w:rFonts w:ascii="Tahoma" w:hAnsi="Tahoma" w:cs="Tahoma"/>
          <w:sz w:val="24"/>
          <w:szCs w:val="24"/>
        </w:rPr>
        <w:softHyphen/>
        <w:t>ко ему.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Федеральный закон предусма</w:t>
      </w:r>
      <w:r w:rsidRPr="007A48B2">
        <w:rPr>
          <w:rFonts w:ascii="Tahoma" w:hAnsi="Tahoma" w:cs="Tahoma"/>
          <w:sz w:val="24"/>
          <w:szCs w:val="24"/>
        </w:rPr>
        <w:softHyphen/>
        <w:t>тривает следующие основания пре</w:t>
      </w:r>
      <w:r w:rsidRPr="007A48B2">
        <w:rPr>
          <w:rFonts w:ascii="Tahoma" w:hAnsi="Tahoma" w:cs="Tahoma"/>
          <w:sz w:val="24"/>
          <w:szCs w:val="24"/>
        </w:rPr>
        <w:softHyphen/>
        <w:t>кращения публичного мероприятия: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1) создание реальной угрозы для жизни и здоровья граждан, а также для имущества физических и юридических лиц;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2) совершение участниками пу</w:t>
      </w:r>
      <w:r w:rsidRPr="007A48B2">
        <w:rPr>
          <w:rFonts w:ascii="Tahoma" w:hAnsi="Tahoma" w:cs="Tahoma"/>
          <w:sz w:val="24"/>
          <w:szCs w:val="24"/>
        </w:rPr>
        <w:softHyphen/>
        <w:t>бличного   мероприятия   противо</w:t>
      </w:r>
      <w:r w:rsidRPr="007A48B2">
        <w:rPr>
          <w:rFonts w:ascii="Tahoma" w:hAnsi="Tahoma" w:cs="Tahoma"/>
          <w:sz w:val="24"/>
          <w:szCs w:val="24"/>
        </w:rPr>
        <w:softHyphen/>
        <w:t>правных действий и умышленное нарушение организатором публичного мероприятия требований вышеуказанного Федерального зако</w:t>
      </w:r>
      <w:r w:rsidRPr="007A48B2">
        <w:rPr>
          <w:rFonts w:ascii="Tahoma" w:hAnsi="Tahoma" w:cs="Tahoma"/>
          <w:sz w:val="24"/>
          <w:szCs w:val="24"/>
        </w:rPr>
        <w:softHyphen/>
        <w:t>на, касающихся порядка проведе</w:t>
      </w:r>
      <w:r w:rsidRPr="007A48B2">
        <w:rPr>
          <w:rFonts w:ascii="Tahoma" w:hAnsi="Tahoma" w:cs="Tahoma"/>
          <w:sz w:val="24"/>
          <w:szCs w:val="24"/>
        </w:rPr>
        <w:softHyphen/>
        <w:t>ния публичного мероприятия.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В том случае, если уполномо</w:t>
      </w:r>
      <w:r w:rsidRPr="007A48B2">
        <w:rPr>
          <w:rFonts w:ascii="Tahoma" w:hAnsi="Tahoma" w:cs="Tahoma"/>
          <w:sz w:val="24"/>
          <w:szCs w:val="24"/>
        </w:rPr>
        <w:softHyphen/>
        <w:t>ченный представитель власти при</w:t>
      </w:r>
      <w:r w:rsidRPr="007A48B2">
        <w:rPr>
          <w:rFonts w:ascii="Tahoma" w:hAnsi="Tahoma" w:cs="Tahoma"/>
          <w:sz w:val="24"/>
          <w:szCs w:val="24"/>
        </w:rPr>
        <w:softHyphen/>
        <w:t>нял решение о прекращении пу</w:t>
      </w:r>
      <w:r w:rsidRPr="007A48B2">
        <w:rPr>
          <w:rFonts w:ascii="Tahoma" w:hAnsi="Tahoma" w:cs="Tahoma"/>
          <w:sz w:val="24"/>
          <w:szCs w:val="24"/>
        </w:rPr>
        <w:softHyphen/>
        <w:t>бличного мероприятия, он устанав</w:t>
      </w:r>
      <w:r w:rsidRPr="007A48B2">
        <w:rPr>
          <w:rFonts w:ascii="Tahoma" w:hAnsi="Tahoma" w:cs="Tahoma"/>
          <w:sz w:val="24"/>
          <w:szCs w:val="24"/>
        </w:rPr>
        <w:softHyphen/>
        <w:t>ливает время, в течение которого организаторы должны прекратить мероприятие. В случае же невы</w:t>
      </w:r>
      <w:r w:rsidRPr="007A48B2">
        <w:rPr>
          <w:rFonts w:ascii="Tahoma" w:hAnsi="Tahoma" w:cs="Tahoma"/>
          <w:sz w:val="24"/>
          <w:szCs w:val="24"/>
        </w:rPr>
        <w:softHyphen/>
        <w:t>полнения организаторами реше</w:t>
      </w:r>
      <w:r w:rsidRPr="007A48B2">
        <w:rPr>
          <w:rFonts w:ascii="Tahoma" w:hAnsi="Tahoma" w:cs="Tahoma"/>
          <w:sz w:val="24"/>
          <w:szCs w:val="24"/>
        </w:rPr>
        <w:softHyphen/>
        <w:t>ния уполномоченного представи</w:t>
      </w:r>
      <w:r w:rsidRPr="007A48B2">
        <w:rPr>
          <w:rFonts w:ascii="Tahoma" w:hAnsi="Tahoma" w:cs="Tahoma"/>
          <w:sz w:val="24"/>
          <w:szCs w:val="24"/>
        </w:rPr>
        <w:softHyphen/>
        <w:t>теля власти о прекращении меро</w:t>
      </w:r>
      <w:r w:rsidRPr="007A48B2">
        <w:rPr>
          <w:rFonts w:ascii="Tahoma" w:hAnsi="Tahoma" w:cs="Tahoma"/>
          <w:sz w:val="24"/>
          <w:szCs w:val="24"/>
        </w:rPr>
        <w:softHyphen/>
        <w:t>приятия оно прекращается силами полиции.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 xml:space="preserve">Ответственность за нарушение порядка проведения публичного </w:t>
      </w:r>
      <w:proofErr w:type="gramStart"/>
      <w:r w:rsidRPr="007A48B2">
        <w:rPr>
          <w:rFonts w:ascii="Tahoma" w:hAnsi="Tahoma" w:cs="Tahoma"/>
          <w:sz w:val="24"/>
          <w:szCs w:val="24"/>
        </w:rPr>
        <w:t>мероприятия</w:t>
      </w:r>
      <w:proofErr w:type="gramEnd"/>
      <w:r w:rsidRPr="007A48B2">
        <w:rPr>
          <w:rFonts w:ascii="Tahoma" w:hAnsi="Tahoma" w:cs="Tahoma"/>
          <w:sz w:val="24"/>
          <w:szCs w:val="24"/>
        </w:rPr>
        <w:t xml:space="preserve"> как для его органи</w:t>
      </w:r>
      <w:r w:rsidRPr="007A48B2">
        <w:rPr>
          <w:rFonts w:ascii="Tahoma" w:hAnsi="Tahoma" w:cs="Tahoma"/>
          <w:sz w:val="24"/>
          <w:szCs w:val="24"/>
        </w:rPr>
        <w:softHyphen/>
        <w:t>заторов, так и для рядовых участ</w:t>
      </w:r>
      <w:r w:rsidRPr="007A48B2">
        <w:rPr>
          <w:rFonts w:ascii="Tahoma" w:hAnsi="Tahoma" w:cs="Tahoma"/>
          <w:sz w:val="24"/>
          <w:szCs w:val="24"/>
        </w:rPr>
        <w:softHyphen/>
        <w:t>ников предусмотрена Кодексом РФ об административных правона</w:t>
      </w:r>
      <w:r w:rsidRPr="007A48B2">
        <w:rPr>
          <w:rFonts w:ascii="Tahoma" w:hAnsi="Tahoma" w:cs="Tahoma"/>
          <w:sz w:val="24"/>
          <w:szCs w:val="24"/>
        </w:rPr>
        <w:softHyphen/>
        <w:t>рушениях и предполагает штраф от 5 до 15 минимальных размеров оплаты труда (МРОТ). Также суще</w:t>
      </w:r>
      <w:r w:rsidRPr="007A48B2">
        <w:rPr>
          <w:rFonts w:ascii="Tahoma" w:hAnsi="Tahoma" w:cs="Tahoma"/>
          <w:sz w:val="24"/>
          <w:szCs w:val="24"/>
        </w:rPr>
        <w:softHyphen/>
        <w:t>ствует практика привлечения к от</w:t>
      </w:r>
      <w:r w:rsidRPr="007A48B2">
        <w:rPr>
          <w:rFonts w:ascii="Tahoma" w:hAnsi="Tahoma" w:cs="Tahoma"/>
          <w:sz w:val="24"/>
          <w:szCs w:val="24"/>
        </w:rPr>
        <w:softHyphen/>
        <w:t>ветственности участников публич</w:t>
      </w:r>
      <w:r w:rsidRPr="007A48B2">
        <w:rPr>
          <w:rFonts w:ascii="Tahoma" w:hAnsi="Tahoma" w:cs="Tahoma"/>
          <w:sz w:val="24"/>
          <w:szCs w:val="24"/>
        </w:rPr>
        <w:softHyphen/>
        <w:t xml:space="preserve">ных мероприятий по ст. 19.3 </w:t>
      </w:r>
      <w:proofErr w:type="spellStart"/>
      <w:r w:rsidRPr="007A48B2">
        <w:rPr>
          <w:rFonts w:ascii="Tahoma" w:hAnsi="Tahoma" w:cs="Tahoma"/>
          <w:sz w:val="24"/>
          <w:szCs w:val="24"/>
        </w:rPr>
        <w:t>КоАП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РФ, предусматривающей ответ</w:t>
      </w:r>
      <w:r w:rsidRPr="007A48B2">
        <w:rPr>
          <w:rFonts w:ascii="Tahoma" w:hAnsi="Tahoma" w:cs="Tahoma"/>
          <w:sz w:val="24"/>
          <w:szCs w:val="24"/>
        </w:rPr>
        <w:softHyphen/>
        <w:t>ственность за «неповиновение за</w:t>
      </w:r>
      <w:r w:rsidRPr="007A48B2">
        <w:rPr>
          <w:rFonts w:ascii="Tahoma" w:hAnsi="Tahoma" w:cs="Tahoma"/>
          <w:sz w:val="24"/>
          <w:szCs w:val="24"/>
        </w:rPr>
        <w:softHyphen/>
        <w:t>конным требованиям сотрудников милиции» в виде штрафа от 5 до 10 МРОТ или административного аре</w:t>
      </w:r>
      <w:r w:rsidRPr="007A48B2">
        <w:rPr>
          <w:rFonts w:ascii="Tahoma" w:hAnsi="Tahoma" w:cs="Tahoma"/>
          <w:sz w:val="24"/>
          <w:szCs w:val="24"/>
        </w:rPr>
        <w:softHyphen/>
        <w:t>ста на срок до 15 суток.</w:t>
      </w:r>
    </w:p>
    <w:p w:rsidR="0010059E" w:rsidRPr="0076508F" w:rsidRDefault="0010059E" w:rsidP="007A48B2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10059E">
        <w:rPr>
          <w:rFonts w:ascii="Tahoma" w:hAnsi="Tahoma" w:cs="Tahoma"/>
          <w:b/>
          <w:sz w:val="24"/>
          <w:szCs w:val="24"/>
        </w:rPr>
        <w:t>Промоушен-акция</w:t>
      </w:r>
      <w:proofErr w:type="spellEnd"/>
      <w:r w:rsidRPr="0010059E">
        <w:rPr>
          <w:rFonts w:ascii="Tahoma" w:hAnsi="Tahoma" w:cs="Tahoma"/>
          <w:b/>
          <w:sz w:val="24"/>
          <w:szCs w:val="24"/>
        </w:rPr>
        <w:t xml:space="preserve"> (</w:t>
      </w:r>
      <w:proofErr w:type="spellStart"/>
      <w:r w:rsidRPr="0010059E">
        <w:rPr>
          <w:rFonts w:ascii="Tahoma" w:hAnsi="Tahoma" w:cs="Tahoma"/>
          <w:b/>
          <w:sz w:val="24"/>
          <w:szCs w:val="24"/>
        </w:rPr>
        <w:t>промоакция</w:t>
      </w:r>
      <w:proofErr w:type="spellEnd"/>
      <w:r w:rsidRPr="0010059E">
        <w:rPr>
          <w:rFonts w:ascii="Tahoma" w:hAnsi="Tahoma" w:cs="Tahoma"/>
          <w:b/>
          <w:sz w:val="24"/>
          <w:szCs w:val="24"/>
        </w:rPr>
        <w:t>)</w:t>
      </w:r>
      <w:r w:rsidRPr="007A48B2">
        <w:rPr>
          <w:rFonts w:ascii="Tahoma" w:hAnsi="Tahoma" w:cs="Tahoma"/>
          <w:sz w:val="24"/>
          <w:szCs w:val="24"/>
        </w:rPr>
        <w:t xml:space="preserve"> — эффективное средство про</w:t>
      </w:r>
      <w:r w:rsidRPr="007A48B2">
        <w:rPr>
          <w:rFonts w:ascii="Tahoma" w:hAnsi="Tahoma" w:cs="Tahoma"/>
          <w:sz w:val="24"/>
          <w:szCs w:val="24"/>
        </w:rPr>
        <w:softHyphen/>
        <w:t>движения различных товаров и услуг, комплекс мероприятий, воз</w:t>
      </w:r>
      <w:r w:rsidRPr="007A48B2">
        <w:rPr>
          <w:rFonts w:ascii="Tahoma" w:hAnsi="Tahoma" w:cs="Tahoma"/>
          <w:sz w:val="24"/>
          <w:szCs w:val="24"/>
        </w:rPr>
        <w:softHyphen/>
        <w:t>действующих на конечного потре</w:t>
      </w:r>
      <w:r w:rsidRPr="007A48B2">
        <w:rPr>
          <w:rFonts w:ascii="Tahoma" w:hAnsi="Tahoma" w:cs="Tahoma"/>
          <w:sz w:val="24"/>
          <w:szCs w:val="24"/>
        </w:rPr>
        <w:softHyphen/>
        <w:t>бителя.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7A48B2">
        <w:rPr>
          <w:rFonts w:ascii="Tahoma" w:hAnsi="Tahoma" w:cs="Tahoma"/>
          <w:sz w:val="24"/>
          <w:szCs w:val="24"/>
        </w:rPr>
        <w:t>Промоушен-акции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условно можно разделить на две основные категории (исключая специальные нестандартные акции):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10059E">
        <w:rPr>
          <w:rFonts w:ascii="Tahoma" w:hAnsi="Tahoma" w:cs="Tahoma"/>
          <w:sz w:val="24"/>
          <w:szCs w:val="24"/>
          <w:u w:val="single"/>
        </w:rPr>
        <w:t>Распространение листовок</w:t>
      </w:r>
      <w:r w:rsidRPr="007A48B2">
        <w:rPr>
          <w:rFonts w:ascii="Tahoma" w:hAnsi="Tahoma" w:cs="Tahoma"/>
          <w:sz w:val="24"/>
          <w:szCs w:val="24"/>
        </w:rPr>
        <w:t xml:space="preserve"> (иногда — образцов продукции) — при всей кажущейся «мимолетности» контакта подобная акция должна быть яркой, запоми</w:t>
      </w:r>
      <w:r w:rsidRPr="007A48B2">
        <w:rPr>
          <w:rFonts w:ascii="Tahoma" w:hAnsi="Tahoma" w:cs="Tahoma"/>
          <w:sz w:val="24"/>
          <w:szCs w:val="24"/>
        </w:rPr>
        <w:softHyphen/>
        <w:t xml:space="preserve">нающейся (яркая униформа </w:t>
      </w:r>
      <w:proofErr w:type="spellStart"/>
      <w:r w:rsidRPr="007A48B2">
        <w:rPr>
          <w:rFonts w:ascii="Tahoma" w:hAnsi="Tahoma" w:cs="Tahoma"/>
          <w:sz w:val="24"/>
          <w:szCs w:val="24"/>
        </w:rPr>
        <w:t>промоутеров</w:t>
      </w:r>
      <w:proofErr w:type="spellEnd"/>
      <w:r w:rsidRPr="007A48B2">
        <w:rPr>
          <w:rFonts w:ascii="Tahoma" w:hAnsi="Tahoma" w:cs="Tahoma"/>
          <w:sz w:val="24"/>
          <w:szCs w:val="24"/>
        </w:rPr>
        <w:t>, красивые рекламные материалы), вызывать интерес, формировать позитивное восприятие продвигаемого продукта.</w:t>
      </w:r>
      <w:r w:rsidRPr="007A48B2">
        <w:rPr>
          <w:rFonts w:ascii="Tahoma" w:hAnsi="Tahoma" w:cs="Tahoma"/>
          <w:sz w:val="24"/>
          <w:szCs w:val="24"/>
        </w:rPr>
        <w:br/>
        <w:t>В этом случае соотношение расходов и результатов за</w:t>
      </w:r>
      <w:r w:rsidRPr="007A48B2">
        <w:rPr>
          <w:rFonts w:ascii="Tahoma" w:hAnsi="Tahoma" w:cs="Tahoma"/>
          <w:sz w:val="24"/>
          <w:szCs w:val="24"/>
        </w:rPr>
        <w:softHyphen/>
        <w:t>частую оказывается удовлетворительным.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10059E">
        <w:rPr>
          <w:rFonts w:ascii="Tahoma" w:hAnsi="Tahoma" w:cs="Tahoma"/>
          <w:sz w:val="24"/>
          <w:szCs w:val="24"/>
          <w:u w:val="single"/>
        </w:rPr>
        <w:t>Акция-мероприятие</w:t>
      </w:r>
      <w:r w:rsidRPr="007A48B2">
        <w:rPr>
          <w:rFonts w:ascii="Tahoma" w:hAnsi="Tahoma" w:cs="Tahoma"/>
          <w:sz w:val="24"/>
          <w:szCs w:val="24"/>
        </w:rPr>
        <w:t xml:space="preserve"> — акции организовывают</w:t>
      </w:r>
      <w:r w:rsidRPr="007A48B2">
        <w:rPr>
          <w:rFonts w:ascii="Tahoma" w:hAnsi="Tahoma" w:cs="Tahoma"/>
          <w:sz w:val="24"/>
          <w:szCs w:val="24"/>
        </w:rPr>
        <w:softHyphen/>
        <w:t>ся как специальные мероприятия. Могут быть широ</w:t>
      </w:r>
      <w:r w:rsidRPr="007A48B2">
        <w:rPr>
          <w:rFonts w:ascii="Tahoma" w:hAnsi="Tahoma" w:cs="Tahoma"/>
          <w:sz w:val="24"/>
          <w:szCs w:val="24"/>
        </w:rPr>
        <w:softHyphen/>
        <w:t>комасштабными, требуют анонсирования и могут со</w:t>
      </w:r>
      <w:r w:rsidRPr="007A48B2">
        <w:rPr>
          <w:rFonts w:ascii="Tahoma" w:hAnsi="Tahoma" w:cs="Tahoma"/>
          <w:sz w:val="24"/>
          <w:szCs w:val="24"/>
        </w:rPr>
        <w:softHyphen/>
        <w:t xml:space="preserve">провождаться PR-поддержкой в СМИ. В учреждениях культуры наиболее приемлем игровой </w:t>
      </w:r>
      <w:proofErr w:type="spellStart"/>
      <w:r w:rsidRPr="007A48B2">
        <w:rPr>
          <w:rFonts w:ascii="Tahoma" w:hAnsi="Tahoma" w:cs="Tahoma"/>
          <w:sz w:val="24"/>
          <w:szCs w:val="24"/>
        </w:rPr>
        <w:t>промоушен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—</w:t>
      </w:r>
      <w:r w:rsidRPr="007A48B2">
        <w:rPr>
          <w:rFonts w:ascii="Tahoma" w:hAnsi="Tahoma" w:cs="Tahoma"/>
          <w:sz w:val="24"/>
          <w:szCs w:val="24"/>
        </w:rPr>
        <w:br/>
        <w:t>продвижение продукции игровыми методами (лоте</w:t>
      </w:r>
      <w:r w:rsidRPr="007A48B2">
        <w:rPr>
          <w:rFonts w:ascii="Tahoma" w:hAnsi="Tahoma" w:cs="Tahoma"/>
          <w:sz w:val="24"/>
          <w:szCs w:val="24"/>
        </w:rPr>
        <w:softHyphen/>
        <w:t>реи, конкурсы, розыгрыши призов). Проводится как в самом учреждении, так и на улицах, концертах, празд</w:t>
      </w:r>
      <w:r w:rsidRPr="007A48B2">
        <w:rPr>
          <w:rFonts w:ascii="Tahoma" w:hAnsi="Tahoma" w:cs="Tahoma"/>
          <w:sz w:val="24"/>
          <w:szCs w:val="24"/>
        </w:rPr>
        <w:softHyphen/>
        <w:t xml:space="preserve">никах и т.д. При проведении данного вида </w:t>
      </w:r>
      <w:proofErr w:type="spellStart"/>
      <w:r w:rsidRPr="007A48B2">
        <w:rPr>
          <w:rFonts w:ascii="Tahoma" w:hAnsi="Tahoma" w:cs="Tahoma"/>
          <w:sz w:val="24"/>
          <w:szCs w:val="24"/>
        </w:rPr>
        <w:t>промоушен-акций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часто используются СМИ для более обширного вовлечения целевой аудитории в проводимое меро</w:t>
      </w:r>
      <w:r w:rsidRPr="007A48B2">
        <w:rPr>
          <w:rFonts w:ascii="Tahoma" w:hAnsi="Tahoma" w:cs="Tahoma"/>
          <w:sz w:val="24"/>
          <w:szCs w:val="24"/>
        </w:rPr>
        <w:softHyphen/>
        <w:t>приятие.</w:t>
      </w:r>
    </w:p>
    <w:p w:rsidR="0010059E" w:rsidRPr="0076508F" w:rsidRDefault="0010059E" w:rsidP="007A48B2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0B4032" w:rsidRPr="0076508F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76508F">
        <w:rPr>
          <w:rFonts w:ascii="Tahoma" w:hAnsi="Tahoma" w:cs="Tahoma"/>
          <w:b/>
          <w:sz w:val="24"/>
          <w:szCs w:val="24"/>
        </w:rPr>
        <w:t>Промоушен-акции</w:t>
      </w:r>
      <w:proofErr w:type="spellEnd"/>
      <w:r w:rsidRPr="0076508F">
        <w:rPr>
          <w:rFonts w:ascii="Tahoma" w:hAnsi="Tahoma" w:cs="Tahoma"/>
          <w:b/>
          <w:sz w:val="24"/>
          <w:szCs w:val="24"/>
        </w:rPr>
        <w:t xml:space="preserve">, </w:t>
      </w:r>
      <w:r w:rsidRPr="0076508F">
        <w:rPr>
          <w:rFonts w:ascii="Tahoma" w:hAnsi="Tahoma" w:cs="Tahoma"/>
          <w:sz w:val="24"/>
          <w:szCs w:val="24"/>
        </w:rPr>
        <w:t>как правило, проводятся в одном из следующих случаев:</w:t>
      </w:r>
    </w:p>
    <w:p w:rsidR="000B4032" w:rsidRPr="007A48B2" w:rsidRDefault="0010059E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для усиления роста и стимулирования продаж то</w:t>
      </w:r>
      <w:r w:rsidR="000B4032" w:rsidRPr="007A48B2">
        <w:rPr>
          <w:rFonts w:ascii="Tahoma" w:hAnsi="Tahoma" w:cs="Tahoma"/>
          <w:sz w:val="24"/>
          <w:szCs w:val="24"/>
        </w:rPr>
        <w:softHyphen/>
        <w:t>варов и услуг в начале сезонного увеличения спроса и стабилизации уровня продаж в начале спада сезонности;</w:t>
      </w:r>
    </w:p>
    <w:p w:rsidR="000B4032" w:rsidRPr="007A48B2" w:rsidRDefault="0010059E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как метод конкурентной борьбы, когда необхо</w:t>
      </w:r>
      <w:r w:rsidR="000B4032" w:rsidRPr="007A48B2">
        <w:rPr>
          <w:rFonts w:ascii="Tahoma" w:hAnsi="Tahoma" w:cs="Tahoma"/>
          <w:sz w:val="24"/>
          <w:szCs w:val="24"/>
        </w:rPr>
        <w:softHyphen/>
        <w:t>димо защититься от конкурентной активности;</w:t>
      </w:r>
    </w:p>
    <w:p w:rsidR="000B4032" w:rsidRPr="007A48B2" w:rsidRDefault="0010059E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при запуске нового продукта для создания первичного спроса;</w:t>
      </w:r>
    </w:p>
    <w:p w:rsidR="000B4032" w:rsidRPr="007A48B2" w:rsidRDefault="0010059E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0B4032" w:rsidRPr="007A48B2">
        <w:rPr>
          <w:rFonts w:ascii="Tahoma" w:hAnsi="Tahoma" w:cs="Tahoma"/>
          <w:sz w:val="24"/>
          <w:szCs w:val="24"/>
        </w:rPr>
        <w:t>как программа лояльности (лояльность учреждению, лояльность конечному потребителю).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 xml:space="preserve">После постановки задачи необходимо придумать саму коммуникацию — то есть то сообщение, которое убедит целевую аудиторию в том, что </w:t>
      </w:r>
      <w:proofErr w:type="spellStart"/>
      <w:r w:rsidRPr="007A48B2">
        <w:rPr>
          <w:rFonts w:ascii="Tahoma" w:hAnsi="Tahoma" w:cs="Tahoma"/>
          <w:sz w:val="24"/>
          <w:szCs w:val="24"/>
        </w:rPr>
        <w:t>промотируемый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товар или услуга являются наилучшим выбором кон</w:t>
      </w:r>
      <w:r w:rsidRPr="007A48B2">
        <w:rPr>
          <w:rFonts w:ascii="Tahoma" w:hAnsi="Tahoma" w:cs="Tahoma"/>
          <w:sz w:val="24"/>
          <w:szCs w:val="24"/>
        </w:rPr>
        <w:softHyphen/>
        <w:t>кретно для этого потребителя. Коммуникация должна содержать и рациональную составляющую, и эмоцио</w:t>
      </w:r>
      <w:r w:rsidRPr="007A48B2">
        <w:rPr>
          <w:rFonts w:ascii="Tahoma" w:hAnsi="Tahoma" w:cs="Tahoma"/>
          <w:sz w:val="24"/>
          <w:szCs w:val="24"/>
        </w:rPr>
        <w:softHyphen/>
        <w:t>нальное воздействие.</w:t>
      </w:r>
    </w:p>
    <w:p w:rsidR="00CB2602" w:rsidRPr="0076508F" w:rsidRDefault="00CB2602" w:rsidP="007A48B2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proofErr w:type="gramStart"/>
      <w:r w:rsidRPr="007A48B2">
        <w:rPr>
          <w:rFonts w:ascii="Tahoma" w:hAnsi="Tahoma" w:cs="Tahoma"/>
          <w:sz w:val="24"/>
          <w:szCs w:val="24"/>
        </w:rPr>
        <w:t xml:space="preserve">Как правило, </w:t>
      </w:r>
      <w:proofErr w:type="spellStart"/>
      <w:r w:rsidRPr="007A48B2">
        <w:rPr>
          <w:rFonts w:ascii="Tahoma" w:hAnsi="Tahoma" w:cs="Tahoma"/>
          <w:sz w:val="24"/>
          <w:szCs w:val="24"/>
        </w:rPr>
        <w:t>промоушен-акциями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занимаются под</w:t>
      </w:r>
      <w:r w:rsidRPr="007A48B2">
        <w:rPr>
          <w:rFonts w:ascii="Tahoma" w:hAnsi="Tahoma" w:cs="Tahoma"/>
          <w:sz w:val="24"/>
          <w:szCs w:val="24"/>
        </w:rPr>
        <w:softHyphen/>
        <w:t xml:space="preserve">готовленные специалисты — </w:t>
      </w:r>
      <w:proofErr w:type="spellStart"/>
      <w:r w:rsidRPr="00C123D2">
        <w:rPr>
          <w:rFonts w:ascii="Tahoma" w:hAnsi="Tahoma" w:cs="Tahoma"/>
          <w:sz w:val="24"/>
          <w:szCs w:val="24"/>
          <w:u w:val="single"/>
        </w:rPr>
        <w:t>промоутеры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(Сами </w:t>
      </w:r>
      <w:proofErr w:type="spellStart"/>
      <w:r w:rsidRPr="007A48B2">
        <w:rPr>
          <w:rFonts w:ascii="Tahoma" w:hAnsi="Tahoma" w:cs="Tahoma"/>
          <w:sz w:val="24"/>
          <w:szCs w:val="24"/>
        </w:rPr>
        <w:t>промоутеры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дают себе следующее определение: </w:t>
      </w:r>
      <w:proofErr w:type="spellStart"/>
      <w:r w:rsidRPr="007A48B2">
        <w:rPr>
          <w:rFonts w:ascii="Tahoma" w:hAnsi="Tahoma" w:cs="Tahoma"/>
          <w:sz w:val="24"/>
          <w:szCs w:val="24"/>
        </w:rPr>
        <w:t>промоутер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— это человек, помогающий прома</w:t>
      </w:r>
      <w:r w:rsidRPr="007A48B2">
        <w:rPr>
          <w:rFonts w:ascii="Tahoma" w:hAnsi="Tahoma" w:cs="Tahoma"/>
          <w:sz w:val="24"/>
          <w:szCs w:val="24"/>
        </w:rPr>
        <w:softHyphen/>
        <w:t>тывать чужие деньги.</w:t>
      </w:r>
      <w:proofErr w:type="gramEnd"/>
      <w:r w:rsidRPr="007A48B2">
        <w:rPr>
          <w:rFonts w:ascii="Tahoma" w:hAnsi="Tahoma" w:cs="Tahoma"/>
          <w:sz w:val="24"/>
          <w:szCs w:val="24"/>
        </w:rPr>
        <w:t xml:space="preserve"> — </w:t>
      </w:r>
      <w:proofErr w:type="gramStart"/>
      <w:r w:rsidRPr="007A48B2">
        <w:rPr>
          <w:rFonts w:ascii="Tahoma" w:hAnsi="Tahoma" w:cs="Tahoma"/>
          <w:sz w:val="24"/>
          <w:szCs w:val="24"/>
        </w:rPr>
        <w:t>Прим. авт.).</w:t>
      </w:r>
      <w:proofErr w:type="gramEnd"/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 xml:space="preserve">Вообще всех </w:t>
      </w:r>
      <w:proofErr w:type="spellStart"/>
      <w:r w:rsidRPr="007A48B2">
        <w:rPr>
          <w:rFonts w:ascii="Tahoma" w:hAnsi="Tahoma" w:cs="Tahoma"/>
          <w:sz w:val="24"/>
          <w:szCs w:val="24"/>
        </w:rPr>
        <w:t>промоутеров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можно разделить на сле</w:t>
      </w:r>
      <w:r w:rsidRPr="007A48B2">
        <w:rPr>
          <w:rFonts w:ascii="Tahoma" w:hAnsi="Tahoma" w:cs="Tahoma"/>
          <w:sz w:val="24"/>
          <w:szCs w:val="24"/>
        </w:rPr>
        <w:softHyphen/>
        <w:t>дующие группы:</w:t>
      </w:r>
    </w:p>
    <w:p w:rsidR="000B4032" w:rsidRPr="0010059E" w:rsidRDefault="000B4032" w:rsidP="0010059E">
      <w:pPr>
        <w:pStyle w:val="a3"/>
        <w:numPr>
          <w:ilvl w:val="0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10059E">
        <w:rPr>
          <w:rFonts w:ascii="Tahoma" w:hAnsi="Tahoma" w:cs="Tahoma"/>
          <w:sz w:val="24"/>
          <w:szCs w:val="24"/>
        </w:rPr>
        <w:t>«распространители листовок» — самая много</w:t>
      </w:r>
      <w:r w:rsidRPr="0010059E">
        <w:rPr>
          <w:rFonts w:ascii="Tahoma" w:hAnsi="Tahoma" w:cs="Tahoma"/>
          <w:sz w:val="24"/>
          <w:szCs w:val="24"/>
        </w:rPr>
        <w:softHyphen/>
        <w:t xml:space="preserve">численная и дешевая группа </w:t>
      </w:r>
      <w:proofErr w:type="spellStart"/>
      <w:r w:rsidRPr="0010059E">
        <w:rPr>
          <w:rFonts w:ascii="Tahoma" w:hAnsi="Tahoma" w:cs="Tahoma"/>
          <w:sz w:val="24"/>
          <w:szCs w:val="24"/>
        </w:rPr>
        <w:t>промоутеров</w:t>
      </w:r>
      <w:proofErr w:type="spellEnd"/>
      <w:r w:rsidRPr="0010059E">
        <w:rPr>
          <w:rFonts w:ascii="Tahoma" w:hAnsi="Tahoma" w:cs="Tahoma"/>
          <w:sz w:val="24"/>
          <w:szCs w:val="24"/>
        </w:rPr>
        <w:t>. Их можно увидеть на перекрестках, у выходов из метро и круп</w:t>
      </w:r>
      <w:r w:rsidRPr="0010059E">
        <w:rPr>
          <w:rFonts w:ascii="Tahoma" w:hAnsi="Tahoma" w:cs="Tahoma"/>
          <w:sz w:val="24"/>
          <w:szCs w:val="24"/>
        </w:rPr>
        <w:softHyphen/>
        <w:t>ных магазинов;</w:t>
      </w:r>
    </w:p>
    <w:p w:rsidR="000B4032" w:rsidRPr="0010059E" w:rsidRDefault="000B4032" w:rsidP="0010059E">
      <w:pPr>
        <w:pStyle w:val="a3"/>
        <w:numPr>
          <w:ilvl w:val="0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10059E">
        <w:rPr>
          <w:rFonts w:ascii="Tahoma" w:hAnsi="Tahoma" w:cs="Tahoma"/>
          <w:sz w:val="24"/>
          <w:szCs w:val="24"/>
        </w:rPr>
        <w:t>«зазывалы» — информируют «тут и сейчас», ра</w:t>
      </w:r>
      <w:r w:rsidRPr="0010059E">
        <w:rPr>
          <w:rFonts w:ascii="Tahoma" w:hAnsi="Tahoma" w:cs="Tahoma"/>
          <w:sz w:val="24"/>
          <w:szCs w:val="24"/>
        </w:rPr>
        <w:softHyphen/>
        <w:t>ботают по написанному сценарию с некоторыми им</w:t>
      </w:r>
      <w:r w:rsidRPr="0010059E">
        <w:rPr>
          <w:rFonts w:ascii="Tahoma" w:hAnsi="Tahoma" w:cs="Tahoma"/>
          <w:sz w:val="24"/>
          <w:szCs w:val="24"/>
        </w:rPr>
        <w:softHyphen/>
        <w:t>провизациями. Призывают заглянуть, посетить, купить и т. п. Можно увидеть непосредственно около «продви</w:t>
      </w:r>
      <w:r w:rsidRPr="0010059E">
        <w:rPr>
          <w:rFonts w:ascii="Tahoma" w:hAnsi="Tahoma" w:cs="Tahoma"/>
          <w:sz w:val="24"/>
          <w:szCs w:val="24"/>
        </w:rPr>
        <w:softHyphen/>
        <w:t>гаемого» заведения;</w:t>
      </w:r>
    </w:p>
    <w:p w:rsidR="000B4032" w:rsidRPr="0010059E" w:rsidRDefault="000B4032" w:rsidP="0010059E">
      <w:pPr>
        <w:pStyle w:val="a3"/>
        <w:numPr>
          <w:ilvl w:val="0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10059E">
        <w:rPr>
          <w:rFonts w:ascii="Tahoma" w:hAnsi="Tahoma" w:cs="Tahoma"/>
          <w:sz w:val="24"/>
          <w:szCs w:val="24"/>
        </w:rPr>
        <w:t xml:space="preserve">«информаторы» — специально подготовленные для работы с потребителями </w:t>
      </w:r>
      <w:proofErr w:type="spellStart"/>
      <w:r w:rsidRPr="0010059E">
        <w:rPr>
          <w:rFonts w:ascii="Tahoma" w:hAnsi="Tahoma" w:cs="Tahoma"/>
          <w:sz w:val="24"/>
          <w:szCs w:val="24"/>
        </w:rPr>
        <w:t>промоутеры</w:t>
      </w:r>
      <w:proofErr w:type="spellEnd"/>
      <w:r w:rsidRPr="0010059E">
        <w:rPr>
          <w:rFonts w:ascii="Tahoma" w:hAnsi="Tahoma" w:cs="Tahoma"/>
          <w:sz w:val="24"/>
          <w:szCs w:val="24"/>
        </w:rPr>
        <w:t>, хорошо раз</w:t>
      </w:r>
      <w:r w:rsidRPr="0010059E">
        <w:rPr>
          <w:rFonts w:ascii="Tahoma" w:hAnsi="Tahoma" w:cs="Tahoma"/>
          <w:sz w:val="24"/>
          <w:szCs w:val="24"/>
        </w:rPr>
        <w:softHyphen/>
        <w:t>бирающиеся в продукте. Цель работы — ознакомить потребителей с уникальным торговым предложением (УТП) продукта;</w:t>
      </w:r>
    </w:p>
    <w:p w:rsidR="000B4032" w:rsidRPr="0010059E" w:rsidRDefault="000B4032" w:rsidP="0010059E">
      <w:pPr>
        <w:pStyle w:val="a3"/>
        <w:numPr>
          <w:ilvl w:val="0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10059E">
        <w:rPr>
          <w:rFonts w:ascii="Tahoma" w:hAnsi="Tahoma" w:cs="Tahoma"/>
          <w:sz w:val="24"/>
          <w:szCs w:val="24"/>
        </w:rPr>
        <w:t>«</w:t>
      </w:r>
      <w:proofErr w:type="spellStart"/>
      <w:r w:rsidRPr="0010059E">
        <w:rPr>
          <w:rFonts w:ascii="Tahoma" w:hAnsi="Tahoma" w:cs="Tahoma"/>
          <w:sz w:val="24"/>
          <w:szCs w:val="24"/>
        </w:rPr>
        <w:t>эксклюзивщики</w:t>
      </w:r>
      <w:proofErr w:type="spellEnd"/>
      <w:r w:rsidRPr="0010059E">
        <w:rPr>
          <w:rFonts w:ascii="Tahoma" w:hAnsi="Tahoma" w:cs="Tahoma"/>
          <w:sz w:val="24"/>
          <w:szCs w:val="24"/>
        </w:rPr>
        <w:t>» — их привлекают для проведе</w:t>
      </w:r>
      <w:r w:rsidRPr="0010059E">
        <w:rPr>
          <w:rFonts w:ascii="Tahoma" w:hAnsi="Tahoma" w:cs="Tahoma"/>
          <w:sz w:val="24"/>
          <w:szCs w:val="24"/>
        </w:rPr>
        <w:softHyphen/>
        <w:t>ния розыгрышей, вечеринок, корпоративных праздни</w:t>
      </w:r>
      <w:r w:rsidRPr="0010059E">
        <w:rPr>
          <w:rFonts w:ascii="Tahoma" w:hAnsi="Tahoma" w:cs="Tahoma"/>
          <w:sz w:val="24"/>
          <w:szCs w:val="24"/>
        </w:rPr>
        <w:softHyphen/>
        <w:t>ков и др.;</w:t>
      </w:r>
    </w:p>
    <w:p w:rsidR="000B4032" w:rsidRPr="0010059E" w:rsidRDefault="000B4032" w:rsidP="0010059E">
      <w:pPr>
        <w:pStyle w:val="a3"/>
        <w:numPr>
          <w:ilvl w:val="0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10059E">
        <w:rPr>
          <w:rFonts w:ascii="Tahoma" w:hAnsi="Tahoma" w:cs="Tahoma"/>
          <w:sz w:val="24"/>
          <w:szCs w:val="24"/>
        </w:rPr>
        <w:t>«</w:t>
      </w:r>
      <w:proofErr w:type="spellStart"/>
      <w:r w:rsidRPr="0010059E">
        <w:rPr>
          <w:rFonts w:ascii="Tahoma" w:hAnsi="Tahoma" w:cs="Tahoma"/>
          <w:sz w:val="24"/>
          <w:szCs w:val="24"/>
        </w:rPr>
        <w:t>штатники</w:t>
      </w:r>
      <w:proofErr w:type="spellEnd"/>
      <w:r w:rsidRPr="0010059E">
        <w:rPr>
          <w:rFonts w:ascii="Tahoma" w:hAnsi="Tahoma" w:cs="Tahoma"/>
          <w:sz w:val="24"/>
          <w:szCs w:val="24"/>
        </w:rPr>
        <w:t>» — постоянно действующая команда от определенной компании или бренда. Универсаль</w:t>
      </w:r>
      <w:r w:rsidRPr="0010059E">
        <w:rPr>
          <w:rFonts w:ascii="Tahoma" w:hAnsi="Tahoma" w:cs="Tahoma"/>
          <w:sz w:val="24"/>
          <w:szCs w:val="24"/>
        </w:rPr>
        <w:softHyphen/>
        <w:t>ные и высокопрофессиональные специалисты. Получа</w:t>
      </w:r>
      <w:r w:rsidRPr="0010059E">
        <w:rPr>
          <w:rFonts w:ascii="Tahoma" w:hAnsi="Tahoma" w:cs="Tahoma"/>
          <w:sz w:val="24"/>
          <w:szCs w:val="24"/>
        </w:rPr>
        <w:softHyphen/>
        <w:t>ют постоянную зарплату плюс премии и бонусы.</w:t>
      </w:r>
    </w:p>
    <w:p w:rsidR="00C123D2" w:rsidRPr="0076508F" w:rsidRDefault="00C123D2" w:rsidP="007A48B2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C123D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 xml:space="preserve">И еще полезная информация — </w:t>
      </w:r>
      <w:proofErr w:type="spellStart"/>
      <w:r w:rsidRPr="007A48B2">
        <w:rPr>
          <w:rFonts w:ascii="Tahoma" w:hAnsi="Tahoma" w:cs="Tahoma"/>
          <w:sz w:val="24"/>
          <w:szCs w:val="24"/>
        </w:rPr>
        <w:t>промословарь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: 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C123D2">
        <w:rPr>
          <w:rFonts w:ascii="Tahoma" w:hAnsi="Tahoma" w:cs="Tahoma"/>
          <w:b/>
          <w:i/>
          <w:sz w:val="24"/>
          <w:szCs w:val="24"/>
        </w:rPr>
        <w:t>Промоушен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— это конечная стадия движения това</w:t>
      </w:r>
      <w:r w:rsidRPr="007A48B2">
        <w:rPr>
          <w:rFonts w:ascii="Tahoma" w:hAnsi="Tahoma" w:cs="Tahoma"/>
          <w:sz w:val="24"/>
          <w:szCs w:val="24"/>
        </w:rPr>
        <w:softHyphen/>
        <w:t>ра от производителя к потребителю. Комплекс меро</w:t>
      </w:r>
      <w:r w:rsidRPr="007A48B2">
        <w:rPr>
          <w:rFonts w:ascii="Tahoma" w:hAnsi="Tahoma" w:cs="Tahoma"/>
          <w:sz w:val="24"/>
          <w:szCs w:val="24"/>
        </w:rPr>
        <w:softHyphen/>
        <w:t>приятий, воздействующих на конечного потребителя.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C123D2">
        <w:rPr>
          <w:rFonts w:ascii="Tahoma" w:hAnsi="Tahoma" w:cs="Tahoma"/>
          <w:b/>
          <w:i/>
          <w:sz w:val="24"/>
          <w:szCs w:val="24"/>
        </w:rPr>
        <w:t>Дегустации</w:t>
      </w:r>
      <w:r w:rsidRPr="007A48B2">
        <w:rPr>
          <w:rFonts w:ascii="Tahoma" w:hAnsi="Tahoma" w:cs="Tahoma"/>
          <w:sz w:val="24"/>
          <w:szCs w:val="24"/>
        </w:rPr>
        <w:t xml:space="preserve"> — тестирование, представление про</w:t>
      </w:r>
      <w:r w:rsidRPr="007A48B2">
        <w:rPr>
          <w:rFonts w:ascii="Tahoma" w:hAnsi="Tahoma" w:cs="Tahoma"/>
          <w:sz w:val="24"/>
          <w:szCs w:val="24"/>
        </w:rPr>
        <w:softHyphen/>
        <w:t>дукции. Покупателям предлагается попробовать продукт, и при этом рассказывается о его достоинствах и преимуществах. Дегустация проводится, как правило, непосредственно в торговых точ</w:t>
      </w:r>
      <w:r w:rsidRPr="007A48B2">
        <w:rPr>
          <w:rFonts w:ascii="Tahoma" w:hAnsi="Tahoma" w:cs="Tahoma"/>
          <w:sz w:val="24"/>
          <w:szCs w:val="24"/>
        </w:rPr>
        <w:softHyphen/>
        <w:t>ках рядом с местом выкладки про</w:t>
      </w:r>
      <w:r w:rsidRPr="007A48B2">
        <w:rPr>
          <w:rFonts w:ascii="Tahoma" w:hAnsi="Tahoma" w:cs="Tahoma"/>
          <w:sz w:val="24"/>
          <w:szCs w:val="24"/>
        </w:rPr>
        <w:softHyphen/>
        <w:t>двигаемого продукта.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C123D2">
        <w:rPr>
          <w:rFonts w:ascii="Tahoma" w:hAnsi="Tahoma" w:cs="Tahoma"/>
          <w:b/>
          <w:i/>
          <w:sz w:val="24"/>
          <w:szCs w:val="24"/>
        </w:rPr>
        <w:t xml:space="preserve">Игровой </w:t>
      </w:r>
      <w:proofErr w:type="spellStart"/>
      <w:r w:rsidRPr="00C123D2">
        <w:rPr>
          <w:rFonts w:ascii="Tahoma" w:hAnsi="Tahoma" w:cs="Tahoma"/>
          <w:b/>
          <w:i/>
          <w:sz w:val="24"/>
          <w:szCs w:val="24"/>
        </w:rPr>
        <w:t>промоушен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— продви</w:t>
      </w:r>
      <w:r w:rsidRPr="007A48B2">
        <w:rPr>
          <w:rFonts w:ascii="Tahoma" w:hAnsi="Tahoma" w:cs="Tahoma"/>
          <w:sz w:val="24"/>
          <w:szCs w:val="24"/>
        </w:rPr>
        <w:softHyphen/>
        <w:t>жение продукции игровыми мето</w:t>
      </w:r>
      <w:r w:rsidRPr="007A48B2">
        <w:rPr>
          <w:rFonts w:ascii="Tahoma" w:hAnsi="Tahoma" w:cs="Tahoma"/>
          <w:sz w:val="24"/>
          <w:szCs w:val="24"/>
        </w:rPr>
        <w:softHyphen/>
        <w:t>дами (лотереи, конкурсы, розыгры</w:t>
      </w:r>
      <w:r w:rsidRPr="007A48B2">
        <w:rPr>
          <w:rFonts w:ascii="Tahoma" w:hAnsi="Tahoma" w:cs="Tahoma"/>
          <w:sz w:val="24"/>
          <w:szCs w:val="24"/>
        </w:rPr>
        <w:softHyphen/>
        <w:t>ши призов). Проводится как в местах продажи, так и на улицах, концер</w:t>
      </w:r>
      <w:r w:rsidRPr="007A48B2">
        <w:rPr>
          <w:rFonts w:ascii="Tahoma" w:hAnsi="Tahoma" w:cs="Tahoma"/>
          <w:sz w:val="24"/>
          <w:szCs w:val="24"/>
        </w:rPr>
        <w:softHyphen/>
        <w:t>тах, праздниках и т. д. При прове</w:t>
      </w:r>
      <w:r w:rsidRPr="007A48B2">
        <w:rPr>
          <w:rFonts w:ascii="Tahoma" w:hAnsi="Tahoma" w:cs="Tahoma"/>
          <w:sz w:val="24"/>
          <w:szCs w:val="24"/>
        </w:rPr>
        <w:softHyphen/>
        <w:t xml:space="preserve">дении данного вида </w:t>
      </w:r>
      <w:proofErr w:type="spellStart"/>
      <w:r w:rsidRPr="007A48B2">
        <w:rPr>
          <w:rFonts w:ascii="Tahoma" w:hAnsi="Tahoma" w:cs="Tahoma"/>
          <w:sz w:val="24"/>
          <w:szCs w:val="24"/>
        </w:rPr>
        <w:t>промоушен-акций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часто используются СМИ для более обширного вовлечения целе</w:t>
      </w:r>
      <w:r w:rsidRPr="007A48B2">
        <w:rPr>
          <w:rFonts w:ascii="Tahoma" w:hAnsi="Tahoma" w:cs="Tahoma"/>
          <w:sz w:val="24"/>
          <w:szCs w:val="24"/>
        </w:rPr>
        <w:softHyphen/>
        <w:t>вой аудитории в мероприятие. Яв</w:t>
      </w:r>
      <w:r w:rsidRPr="007A48B2">
        <w:rPr>
          <w:rFonts w:ascii="Tahoma" w:hAnsi="Tahoma" w:cs="Tahoma"/>
          <w:sz w:val="24"/>
          <w:szCs w:val="24"/>
        </w:rPr>
        <w:softHyphen/>
        <w:t>ляется также методом стимулиро</w:t>
      </w:r>
      <w:r w:rsidRPr="007A48B2">
        <w:rPr>
          <w:rFonts w:ascii="Tahoma" w:hAnsi="Tahoma" w:cs="Tahoma"/>
          <w:sz w:val="24"/>
          <w:szCs w:val="24"/>
        </w:rPr>
        <w:softHyphen/>
        <w:t>вания дистрибьюторов с помощью проведения конкурсов.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C123D2">
        <w:rPr>
          <w:rFonts w:ascii="Tahoma" w:hAnsi="Tahoma" w:cs="Tahoma"/>
          <w:b/>
          <w:i/>
          <w:sz w:val="24"/>
          <w:szCs w:val="24"/>
        </w:rPr>
        <w:t>Мерчандайзинг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— выкладка то</w:t>
      </w:r>
      <w:r w:rsidRPr="007A48B2">
        <w:rPr>
          <w:rFonts w:ascii="Tahoma" w:hAnsi="Tahoma" w:cs="Tahoma"/>
          <w:sz w:val="24"/>
          <w:szCs w:val="24"/>
        </w:rPr>
        <w:softHyphen/>
        <w:t>вара, оформление витрин, разме</w:t>
      </w:r>
      <w:r w:rsidRPr="007A48B2">
        <w:rPr>
          <w:rFonts w:ascii="Tahoma" w:hAnsi="Tahoma" w:cs="Tahoma"/>
          <w:sz w:val="24"/>
          <w:szCs w:val="24"/>
        </w:rPr>
        <w:softHyphen/>
        <w:t>щение POS-материалов, отслежи</w:t>
      </w:r>
      <w:r w:rsidRPr="007A48B2">
        <w:rPr>
          <w:rFonts w:ascii="Tahoma" w:hAnsi="Tahoma" w:cs="Tahoma"/>
          <w:sz w:val="24"/>
          <w:szCs w:val="24"/>
        </w:rPr>
        <w:softHyphen/>
        <w:t>вание акций конкурентов. Выклад</w:t>
      </w:r>
      <w:r w:rsidRPr="007A48B2">
        <w:rPr>
          <w:rFonts w:ascii="Tahoma" w:hAnsi="Tahoma" w:cs="Tahoma"/>
          <w:sz w:val="24"/>
          <w:szCs w:val="24"/>
        </w:rPr>
        <w:softHyphen/>
        <w:t xml:space="preserve">ка товара осуществляется таким образом, чтобы </w:t>
      </w:r>
      <w:proofErr w:type="gramStart"/>
      <w:r w:rsidRPr="007A48B2">
        <w:rPr>
          <w:rFonts w:ascii="Tahoma" w:hAnsi="Tahoma" w:cs="Tahoma"/>
          <w:sz w:val="24"/>
          <w:szCs w:val="24"/>
        </w:rPr>
        <w:t>разместить товар</w:t>
      </w:r>
      <w:proofErr w:type="gramEnd"/>
      <w:r w:rsidRPr="007A48B2">
        <w:rPr>
          <w:rFonts w:ascii="Tahoma" w:hAnsi="Tahoma" w:cs="Tahoma"/>
          <w:sz w:val="24"/>
          <w:szCs w:val="24"/>
        </w:rPr>
        <w:t xml:space="preserve"> в лучшем, с точки зрения продаж, месте (на полках напротив уровня глаз и рук).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C123D2">
        <w:rPr>
          <w:rFonts w:ascii="Tahoma" w:hAnsi="Tahoma" w:cs="Tahoma"/>
          <w:b/>
          <w:i/>
          <w:sz w:val="24"/>
          <w:szCs w:val="24"/>
        </w:rPr>
        <w:t>Премиумы</w:t>
      </w:r>
      <w:proofErr w:type="spellEnd"/>
      <w:r w:rsidRPr="00C123D2">
        <w:rPr>
          <w:rFonts w:ascii="Tahoma" w:hAnsi="Tahoma" w:cs="Tahoma"/>
          <w:b/>
          <w:i/>
          <w:sz w:val="24"/>
          <w:szCs w:val="24"/>
        </w:rPr>
        <w:t xml:space="preserve"> </w:t>
      </w:r>
      <w:r w:rsidRPr="007A48B2">
        <w:rPr>
          <w:rFonts w:ascii="Tahoma" w:hAnsi="Tahoma" w:cs="Tahoma"/>
          <w:sz w:val="24"/>
          <w:szCs w:val="24"/>
        </w:rPr>
        <w:t>— продвижение то</w:t>
      </w:r>
      <w:r w:rsidRPr="007A48B2">
        <w:rPr>
          <w:rFonts w:ascii="Tahoma" w:hAnsi="Tahoma" w:cs="Tahoma"/>
          <w:sz w:val="24"/>
          <w:szCs w:val="24"/>
        </w:rPr>
        <w:softHyphen/>
        <w:t>вара с помощью специальных тор</w:t>
      </w:r>
      <w:r w:rsidRPr="007A48B2">
        <w:rPr>
          <w:rFonts w:ascii="Tahoma" w:hAnsi="Tahoma" w:cs="Tahoma"/>
          <w:sz w:val="24"/>
          <w:szCs w:val="24"/>
        </w:rPr>
        <w:softHyphen/>
        <w:t>говых предложений («Покупателю трех бутылок четвертая — бесплат</w:t>
      </w:r>
      <w:r w:rsidRPr="007A48B2">
        <w:rPr>
          <w:rFonts w:ascii="Tahoma" w:hAnsi="Tahoma" w:cs="Tahoma"/>
          <w:sz w:val="24"/>
          <w:szCs w:val="24"/>
        </w:rPr>
        <w:softHyphen/>
        <w:t>но!» или «Купившему две упаков</w:t>
      </w:r>
      <w:r w:rsidRPr="007A48B2">
        <w:rPr>
          <w:rFonts w:ascii="Tahoma" w:hAnsi="Tahoma" w:cs="Tahoma"/>
          <w:sz w:val="24"/>
          <w:szCs w:val="24"/>
        </w:rPr>
        <w:softHyphen/>
        <w:t>ки приз — фирменный сувенир от компании» и т. д.).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C123D2">
        <w:rPr>
          <w:rFonts w:ascii="Tahoma" w:hAnsi="Tahoma" w:cs="Tahoma"/>
          <w:b/>
          <w:i/>
          <w:sz w:val="24"/>
          <w:szCs w:val="24"/>
        </w:rPr>
        <w:t>Сэмплинг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— распространение образцов продукции и рекламных материалов. Осуществляется пу</w:t>
      </w:r>
      <w:r w:rsidRPr="007A48B2">
        <w:rPr>
          <w:rFonts w:ascii="Tahoma" w:hAnsi="Tahoma" w:cs="Tahoma"/>
          <w:sz w:val="24"/>
          <w:szCs w:val="24"/>
        </w:rPr>
        <w:softHyphen/>
        <w:t>тем бесплатной раздачи образцов или рекламных материалов в торговых точках, на оживленных ули</w:t>
      </w:r>
      <w:r w:rsidRPr="007A48B2">
        <w:rPr>
          <w:rFonts w:ascii="Tahoma" w:hAnsi="Tahoma" w:cs="Tahoma"/>
          <w:sz w:val="24"/>
          <w:szCs w:val="24"/>
        </w:rPr>
        <w:softHyphen/>
        <w:t>цах, в клубах, на концертах и шоу-мероприятиях, а также в других ме</w:t>
      </w:r>
      <w:r w:rsidRPr="007A48B2">
        <w:rPr>
          <w:rFonts w:ascii="Tahoma" w:hAnsi="Tahoma" w:cs="Tahoma"/>
          <w:sz w:val="24"/>
          <w:szCs w:val="24"/>
        </w:rPr>
        <w:softHyphen/>
        <w:t>стах скопления целевой аудитории.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C123D2">
        <w:rPr>
          <w:rFonts w:ascii="Tahoma" w:hAnsi="Tahoma" w:cs="Tahoma"/>
          <w:b/>
          <w:i/>
          <w:sz w:val="24"/>
          <w:szCs w:val="24"/>
        </w:rPr>
        <w:t>Тренинг</w:t>
      </w:r>
      <w:r w:rsidRPr="007A48B2">
        <w:rPr>
          <w:rFonts w:ascii="Tahoma" w:hAnsi="Tahoma" w:cs="Tahoma"/>
          <w:sz w:val="24"/>
          <w:szCs w:val="24"/>
        </w:rPr>
        <w:t xml:space="preserve"> — подготовка персо</w:t>
      </w:r>
      <w:r w:rsidRPr="007A48B2">
        <w:rPr>
          <w:rFonts w:ascii="Tahoma" w:hAnsi="Tahoma" w:cs="Tahoma"/>
          <w:sz w:val="24"/>
          <w:szCs w:val="24"/>
        </w:rPr>
        <w:softHyphen/>
        <w:t xml:space="preserve">нала для проведения </w:t>
      </w:r>
      <w:proofErr w:type="spellStart"/>
      <w:r w:rsidRPr="007A48B2">
        <w:rPr>
          <w:rFonts w:ascii="Tahoma" w:hAnsi="Tahoma" w:cs="Tahoma"/>
          <w:sz w:val="24"/>
          <w:szCs w:val="24"/>
        </w:rPr>
        <w:t>промоушен-акции</w:t>
      </w:r>
      <w:proofErr w:type="spellEnd"/>
      <w:r w:rsidRPr="007A48B2">
        <w:rPr>
          <w:rFonts w:ascii="Tahoma" w:hAnsi="Tahoma" w:cs="Tahoma"/>
          <w:sz w:val="24"/>
          <w:szCs w:val="24"/>
        </w:rPr>
        <w:t>, а также подготовка персона</w:t>
      </w:r>
      <w:r w:rsidRPr="007A48B2">
        <w:rPr>
          <w:rFonts w:ascii="Tahoma" w:hAnsi="Tahoma" w:cs="Tahoma"/>
          <w:sz w:val="24"/>
          <w:szCs w:val="24"/>
        </w:rPr>
        <w:softHyphen/>
        <w:t>ла дистрибьюторов и сети рознич</w:t>
      </w:r>
      <w:r w:rsidRPr="007A48B2">
        <w:rPr>
          <w:rFonts w:ascii="Tahoma" w:hAnsi="Tahoma" w:cs="Tahoma"/>
          <w:sz w:val="24"/>
          <w:szCs w:val="24"/>
        </w:rPr>
        <w:softHyphen/>
        <w:t>ной торговли.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C123D2">
        <w:rPr>
          <w:rFonts w:ascii="Tahoma" w:hAnsi="Tahoma" w:cs="Tahoma"/>
          <w:b/>
          <w:i/>
          <w:sz w:val="24"/>
          <w:szCs w:val="24"/>
        </w:rPr>
        <w:t>Шоу-мероприятия</w:t>
      </w:r>
      <w:r w:rsidRPr="007A48B2">
        <w:rPr>
          <w:rFonts w:ascii="Tahoma" w:hAnsi="Tahoma" w:cs="Tahoma"/>
          <w:sz w:val="24"/>
          <w:szCs w:val="24"/>
        </w:rPr>
        <w:t xml:space="preserve"> — организа</w:t>
      </w:r>
      <w:r w:rsidRPr="007A48B2">
        <w:rPr>
          <w:rFonts w:ascii="Tahoma" w:hAnsi="Tahoma" w:cs="Tahoma"/>
          <w:sz w:val="24"/>
          <w:szCs w:val="24"/>
        </w:rPr>
        <w:softHyphen/>
        <w:t>ция «сопровождающих» выступле</w:t>
      </w:r>
      <w:r w:rsidRPr="007A48B2">
        <w:rPr>
          <w:rFonts w:ascii="Tahoma" w:hAnsi="Tahoma" w:cs="Tahoma"/>
          <w:sz w:val="24"/>
          <w:szCs w:val="24"/>
        </w:rPr>
        <w:softHyphen/>
        <w:t>ний эстрадных артистов. Проведе</w:t>
      </w:r>
      <w:r w:rsidRPr="007A48B2">
        <w:rPr>
          <w:rFonts w:ascii="Tahoma" w:hAnsi="Tahoma" w:cs="Tahoma"/>
          <w:sz w:val="24"/>
          <w:szCs w:val="24"/>
        </w:rPr>
        <w:softHyphen/>
        <w:t>ние концертов и шоу-программ с участием звезд шоу-бизнеса. Про</w:t>
      </w:r>
      <w:r w:rsidRPr="007A48B2">
        <w:rPr>
          <w:rFonts w:ascii="Tahoma" w:hAnsi="Tahoma" w:cs="Tahoma"/>
          <w:sz w:val="24"/>
          <w:szCs w:val="24"/>
        </w:rPr>
        <w:softHyphen/>
        <w:t xml:space="preserve">водятся как «отдельные» </w:t>
      </w:r>
      <w:proofErr w:type="spellStart"/>
      <w:r w:rsidRPr="007A48B2">
        <w:rPr>
          <w:rFonts w:ascii="Tahoma" w:hAnsi="Tahoma" w:cs="Tahoma"/>
          <w:sz w:val="24"/>
          <w:szCs w:val="24"/>
        </w:rPr>
        <w:t>промоушен-акции</w:t>
      </w:r>
      <w:proofErr w:type="spellEnd"/>
      <w:r w:rsidRPr="007A48B2">
        <w:rPr>
          <w:rFonts w:ascii="Tahoma" w:hAnsi="Tahoma" w:cs="Tahoma"/>
          <w:sz w:val="24"/>
          <w:szCs w:val="24"/>
        </w:rPr>
        <w:t>, так и в комплексе с дру</w:t>
      </w:r>
      <w:r w:rsidRPr="007A48B2">
        <w:rPr>
          <w:rFonts w:ascii="Tahoma" w:hAnsi="Tahoma" w:cs="Tahoma"/>
          <w:sz w:val="24"/>
          <w:szCs w:val="24"/>
        </w:rPr>
        <w:softHyphen/>
        <w:t>гими мероприятиями.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C123D2">
        <w:rPr>
          <w:rFonts w:ascii="Tahoma" w:hAnsi="Tahoma" w:cs="Tahoma"/>
          <w:b/>
          <w:i/>
          <w:sz w:val="24"/>
          <w:szCs w:val="24"/>
        </w:rPr>
        <w:t>Point</w:t>
      </w:r>
      <w:proofErr w:type="spellEnd"/>
      <w:r w:rsidRPr="00C123D2">
        <w:rPr>
          <w:rFonts w:ascii="Tahoma" w:hAnsi="Tahoma" w:cs="Tahoma"/>
          <w:b/>
          <w:i/>
          <w:sz w:val="24"/>
          <w:szCs w:val="24"/>
        </w:rPr>
        <w:t xml:space="preserve"> </w:t>
      </w:r>
      <w:proofErr w:type="spellStart"/>
      <w:r w:rsidRPr="00C123D2">
        <w:rPr>
          <w:rFonts w:ascii="Tahoma" w:hAnsi="Tahoma" w:cs="Tahoma"/>
          <w:b/>
          <w:i/>
          <w:sz w:val="24"/>
          <w:szCs w:val="24"/>
        </w:rPr>
        <w:t>of</w:t>
      </w:r>
      <w:proofErr w:type="spellEnd"/>
      <w:r w:rsidRPr="00C123D2">
        <w:rPr>
          <w:rFonts w:ascii="Tahoma" w:hAnsi="Tahoma" w:cs="Tahoma"/>
          <w:b/>
          <w:i/>
          <w:sz w:val="24"/>
          <w:szCs w:val="24"/>
        </w:rPr>
        <w:t xml:space="preserve"> </w:t>
      </w:r>
      <w:proofErr w:type="spellStart"/>
      <w:r w:rsidRPr="00C123D2">
        <w:rPr>
          <w:rFonts w:ascii="Tahoma" w:hAnsi="Tahoma" w:cs="Tahoma"/>
          <w:b/>
          <w:i/>
          <w:sz w:val="24"/>
          <w:szCs w:val="24"/>
        </w:rPr>
        <w:t>Sales</w:t>
      </w:r>
      <w:proofErr w:type="spellEnd"/>
      <w:r w:rsidRPr="00C123D2">
        <w:rPr>
          <w:rFonts w:ascii="Tahoma" w:hAnsi="Tahoma" w:cs="Tahoma"/>
          <w:b/>
          <w:i/>
          <w:sz w:val="24"/>
          <w:szCs w:val="24"/>
        </w:rPr>
        <w:t xml:space="preserve"> </w:t>
      </w:r>
      <w:r w:rsidRPr="007A48B2">
        <w:rPr>
          <w:rFonts w:ascii="Tahoma" w:hAnsi="Tahoma" w:cs="Tahoma"/>
          <w:sz w:val="24"/>
          <w:szCs w:val="24"/>
        </w:rPr>
        <w:t>(POS) — место про</w:t>
      </w:r>
      <w:r w:rsidRPr="007A48B2">
        <w:rPr>
          <w:rFonts w:ascii="Tahoma" w:hAnsi="Tahoma" w:cs="Tahoma"/>
          <w:sz w:val="24"/>
          <w:szCs w:val="24"/>
        </w:rPr>
        <w:softHyphen/>
        <w:t>даж (магазины, супермаркеты, рын</w:t>
      </w:r>
      <w:r w:rsidRPr="007A48B2">
        <w:rPr>
          <w:rFonts w:ascii="Tahoma" w:hAnsi="Tahoma" w:cs="Tahoma"/>
          <w:sz w:val="24"/>
          <w:szCs w:val="24"/>
        </w:rPr>
        <w:softHyphen/>
        <w:t>ки и т. д.).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C123D2">
        <w:rPr>
          <w:rFonts w:ascii="Tahoma" w:hAnsi="Tahoma" w:cs="Tahoma"/>
          <w:b/>
          <w:i/>
          <w:sz w:val="24"/>
          <w:szCs w:val="24"/>
        </w:rPr>
        <w:t>Sales</w:t>
      </w:r>
      <w:proofErr w:type="spellEnd"/>
      <w:r w:rsidRPr="00C123D2">
        <w:rPr>
          <w:rFonts w:ascii="Tahoma" w:hAnsi="Tahoma" w:cs="Tahoma"/>
          <w:b/>
          <w:i/>
          <w:sz w:val="24"/>
          <w:szCs w:val="24"/>
        </w:rPr>
        <w:t xml:space="preserve"> </w:t>
      </w:r>
      <w:proofErr w:type="spellStart"/>
      <w:r w:rsidRPr="00C123D2">
        <w:rPr>
          <w:rFonts w:ascii="Tahoma" w:hAnsi="Tahoma" w:cs="Tahoma"/>
          <w:b/>
          <w:i/>
          <w:sz w:val="24"/>
          <w:szCs w:val="24"/>
        </w:rPr>
        <w:t>promotion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(стимулирова</w:t>
      </w:r>
      <w:r w:rsidRPr="007A48B2">
        <w:rPr>
          <w:rFonts w:ascii="Tahoma" w:hAnsi="Tahoma" w:cs="Tahoma"/>
          <w:sz w:val="24"/>
          <w:szCs w:val="24"/>
        </w:rPr>
        <w:softHyphen/>
        <w:t>ние сбыта) — побудительные меры поощрения покупки или продажи товара или услуги. Осуществляется как по направлению к покупателю (</w:t>
      </w:r>
      <w:proofErr w:type="spellStart"/>
      <w:r w:rsidRPr="007A48B2">
        <w:rPr>
          <w:rFonts w:ascii="Tahoma" w:hAnsi="Tahoma" w:cs="Tahoma"/>
          <w:sz w:val="24"/>
          <w:szCs w:val="24"/>
        </w:rPr>
        <w:t>Consumer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A48B2">
        <w:rPr>
          <w:rFonts w:ascii="Tahoma" w:hAnsi="Tahoma" w:cs="Tahoma"/>
          <w:sz w:val="24"/>
          <w:szCs w:val="24"/>
        </w:rPr>
        <w:t>promotion</w:t>
      </w:r>
      <w:proofErr w:type="spellEnd"/>
      <w:r w:rsidRPr="007A48B2">
        <w:rPr>
          <w:rFonts w:ascii="Tahoma" w:hAnsi="Tahoma" w:cs="Tahoma"/>
          <w:sz w:val="24"/>
          <w:szCs w:val="24"/>
        </w:rPr>
        <w:t>), так и по на</w:t>
      </w:r>
      <w:r w:rsidRPr="007A48B2">
        <w:rPr>
          <w:rFonts w:ascii="Tahoma" w:hAnsi="Tahoma" w:cs="Tahoma"/>
          <w:sz w:val="24"/>
          <w:szCs w:val="24"/>
        </w:rPr>
        <w:softHyphen/>
        <w:t xml:space="preserve">правлению к </w:t>
      </w:r>
      <w:proofErr w:type="spellStart"/>
      <w:r w:rsidRPr="007A48B2">
        <w:rPr>
          <w:rFonts w:ascii="Tahoma" w:hAnsi="Tahoma" w:cs="Tahoma"/>
          <w:sz w:val="24"/>
          <w:szCs w:val="24"/>
        </w:rPr>
        <w:t>торговопроводящей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сети (</w:t>
      </w:r>
      <w:proofErr w:type="spellStart"/>
      <w:r w:rsidRPr="007A48B2">
        <w:rPr>
          <w:rFonts w:ascii="Tahoma" w:hAnsi="Tahoma" w:cs="Tahoma"/>
          <w:sz w:val="24"/>
          <w:szCs w:val="24"/>
        </w:rPr>
        <w:t>Trade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A48B2">
        <w:rPr>
          <w:rFonts w:ascii="Tahoma" w:hAnsi="Tahoma" w:cs="Tahoma"/>
          <w:sz w:val="24"/>
          <w:szCs w:val="24"/>
        </w:rPr>
        <w:t>Promotion</w:t>
      </w:r>
      <w:proofErr w:type="spellEnd"/>
      <w:r w:rsidRPr="007A48B2">
        <w:rPr>
          <w:rFonts w:ascii="Tahoma" w:hAnsi="Tahoma" w:cs="Tahoma"/>
          <w:sz w:val="24"/>
          <w:szCs w:val="24"/>
        </w:rPr>
        <w:t>).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C123D2">
        <w:rPr>
          <w:rFonts w:ascii="Tahoma" w:hAnsi="Tahoma" w:cs="Tahoma"/>
          <w:b/>
          <w:i/>
          <w:sz w:val="24"/>
          <w:szCs w:val="24"/>
        </w:rPr>
        <w:t>Trade</w:t>
      </w:r>
      <w:proofErr w:type="spellEnd"/>
      <w:r w:rsidRPr="00C123D2">
        <w:rPr>
          <w:rFonts w:ascii="Tahoma" w:hAnsi="Tahoma" w:cs="Tahoma"/>
          <w:b/>
          <w:i/>
          <w:sz w:val="24"/>
          <w:szCs w:val="24"/>
        </w:rPr>
        <w:t xml:space="preserve"> </w:t>
      </w:r>
      <w:proofErr w:type="spellStart"/>
      <w:r w:rsidRPr="00C123D2">
        <w:rPr>
          <w:rFonts w:ascii="Tahoma" w:hAnsi="Tahoma" w:cs="Tahoma"/>
          <w:b/>
          <w:i/>
          <w:sz w:val="24"/>
          <w:szCs w:val="24"/>
        </w:rPr>
        <w:t>Promotion</w:t>
      </w:r>
      <w:proofErr w:type="spellEnd"/>
      <w:r w:rsidRPr="007A48B2">
        <w:rPr>
          <w:rFonts w:ascii="Tahoma" w:hAnsi="Tahoma" w:cs="Tahoma"/>
          <w:sz w:val="24"/>
          <w:szCs w:val="24"/>
        </w:rPr>
        <w:t xml:space="preserve"> — разнообраз</w:t>
      </w:r>
      <w:r w:rsidRPr="007A48B2">
        <w:rPr>
          <w:rFonts w:ascii="Tahoma" w:hAnsi="Tahoma" w:cs="Tahoma"/>
          <w:sz w:val="24"/>
          <w:szCs w:val="24"/>
        </w:rPr>
        <w:softHyphen/>
        <w:t>ные средства воздействия, стиму</w:t>
      </w:r>
      <w:r w:rsidRPr="007A48B2">
        <w:rPr>
          <w:rFonts w:ascii="Tahoma" w:hAnsi="Tahoma" w:cs="Tahoma"/>
          <w:sz w:val="24"/>
          <w:szCs w:val="24"/>
        </w:rPr>
        <w:softHyphen/>
        <w:t>лирующие сбыт товара путем ак</w:t>
      </w:r>
      <w:r w:rsidRPr="007A48B2">
        <w:rPr>
          <w:rFonts w:ascii="Tahoma" w:hAnsi="Tahoma" w:cs="Tahoma"/>
          <w:sz w:val="24"/>
          <w:szCs w:val="24"/>
        </w:rPr>
        <w:softHyphen/>
        <w:t>тивизации работы товаропрово</w:t>
      </w:r>
      <w:r w:rsidRPr="007A48B2">
        <w:rPr>
          <w:rFonts w:ascii="Tahoma" w:hAnsi="Tahoma" w:cs="Tahoma"/>
          <w:sz w:val="24"/>
          <w:szCs w:val="24"/>
        </w:rPr>
        <w:softHyphen/>
        <w:t xml:space="preserve">дящей сети. Включают как </w:t>
      </w:r>
      <w:proofErr w:type="gramStart"/>
      <w:r w:rsidRPr="007A48B2">
        <w:rPr>
          <w:rFonts w:ascii="Tahoma" w:hAnsi="Tahoma" w:cs="Tahoma"/>
          <w:sz w:val="24"/>
          <w:szCs w:val="24"/>
        </w:rPr>
        <w:t>эконо</w:t>
      </w:r>
      <w:r w:rsidRPr="007A48B2">
        <w:rPr>
          <w:rFonts w:ascii="Tahoma" w:hAnsi="Tahoma" w:cs="Tahoma"/>
          <w:sz w:val="24"/>
          <w:szCs w:val="24"/>
        </w:rPr>
        <w:softHyphen/>
        <w:t>мические способы</w:t>
      </w:r>
      <w:proofErr w:type="gramEnd"/>
      <w:r w:rsidRPr="007A48B2">
        <w:rPr>
          <w:rFonts w:ascii="Tahoma" w:hAnsi="Tahoma" w:cs="Tahoma"/>
          <w:sz w:val="24"/>
          <w:szCs w:val="24"/>
        </w:rPr>
        <w:t xml:space="preserve"> воздействия (конкурсы и премии для продав</w:t>
      </w:r>
      <w:r w:rsidRPr="007A48B2">
        <w:rPr>
          <w:rFonts w:ascii="Tahoma" w:hAnsi="Tahoma" w:cs="Tahoma"/>
          <w:sz w:val="24"/>
          <w:szCs w:val="24"/>
        </w:rPr>
        <w:softHyphen/>
        <w:t>цов), так и неэкономические (ра</w:t>
      </w:r>
      <w:r w:rsidRPr="007A48B2">
        <w:rPr>
          <w:rFonts w:ascii="Tahoma" w:hAnsi="Tahoma" w:cs="Tahoma"/>
          <w:sz w:val="24"/>
          <w:szCs w:val="24"/>
        </w:rPr>
        <w:softHyphen/>
        <w:t>бота по информированию оптовых и розничных продавцов о товаре, оформление мест продаж, разме</w:t>
      </w:r>
      <w:r w:rsidRPr="007A48B2">
        <w:rPr>
          <w:rFonts w:ascii="Tahoma" w:hAnsi="Tahoma" w:cs="Tahoma"/>
          <w:sz w:val="24"/>
          <w:szCs w:val="24"/>
        </w:rPr>
        <w:softHyphen/>
        <w:t>щение POS-материалов).</w:t>
      </w:r>
    </w:p>
    <w:p w:rsidR="000B4032" w:rsidRPr="007A48B2" w:rsidRDefault="000B4032" w:rsidP="007A48B2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7A48B2">
        <w:rPr>
          <w:rFonts w:ascii="Tahoma" w:hAnsi="Tahoma" w:cs="Tahoma"/>
          <w:sz w:val="24"/>
          <w:szCs w:val="24"/>
        </w:rPr>
        <w:t>Можно отметить три самые важ</w:t>
      </w:r>
      <w:r w:rsidRPr="007A48B2">
        <w:rPr>
          <w:rFonts w:ascii="Tahoma" w:hAnsi="Tahoma" w:cs="Tahoma"/>
          <w:sz w:val="24"/>
          <w:szCs w:val="24"/>
        </w:rPr>
        <w:softHyphen/>
        <w:t>ные «аксиомы успеха», зная кото</w:t>
      </w:r>
      <w:r w:rsidRPr="007A48B2">
        <w:rPr>
          <w:rFonts w:ascii="Tahoma" w:hAnsi="Tahoma" w:cs="Tahoma"/>
          <w:sz w:val="24"/>
          <w:szCs w:val="24"/>
        </w:rPr>
        <w:softHyphen/>
        <w:t>рые зачастую удается обезопасить свой рекламный бюджет и прове</w:t>
      </w:r>
      <w:r w:rsidRPr="007A48B2">
        <w:rPr>
          <w:rFonts w:ascii="Tahoma" w:hAnsi="Tahoma" w:cs="Tahoma"/>
          <w:sz w:val="24"/>
          <w:szCs w:val="24"/>
        </w:rPr>
        <w:softHyphen/>
        <w:t>сти для своего учреждения (под</w:t>
      </w:r>
      <w:r w:rsidRPr="007A48B2">
        <w:rPr>
          <w:rFonts w:ascii="Tahoma" w:hAnsi="Tahoma" w:cs="Tahoma"/>
          <w:sz w:val="24"/>
          <w:szCs w:val="24"/>
        </w:rPr>
        <w:softHyphen/>
        <w:t xml:space="preserve">разделения, конкретной услуги) «эффективную» </w:t>
      </w:r>
      <w:proofErr w:type="spellStart"/>
      <w:r w:rsidRPr="007A48B2">
        <w:rPr>
          <w:rFonts w:ascii="Tahoma" w:hAnsi="Tahoma" w:cs="Tahoma"/>
          <w:sz w:val="24"/>
          <w:szCs w:val="24"/>
        </w:rPr>
        <w:t>промоушен-акцию</w:t>
      </w:r>
      <w:proofErr w:type="spellEnd"/>
      <w:r w:rsidRPr="007A48B2">
        <w:rPr>
          <w:rFonts w:ascii="Tahoma" w:hAnsi="Tahoma" w:cs="Tahoma"/>
          <w:sz w:val="24"/>
          <w:szCs w:val="24"/>
        </w:rPr>
        <w:t>:</w:t>
      </w:r>
    </w:p>
    <w:p w:rsidR="000B4032" w:rsidRPr="00C123D2" w:rsidRDefault="000B4032" w:rsidP="00C123D2">
      <w:pPr>
        <w:pStyle w:val="a3"/>
        <w:numPr>
          <w:ilvl w:val="0"/>
          <w:numId w:val="9"/>
        </w:numPr>
        <w:jc w:val="both"/>
        <w:rPr>
          <w:rFonts w:ascii="Tahoma" w:hAnsi="Tahoma" w:cs="Tahoma"/>
          <w:sz w:val="24"/>
          <w:szCs w:val="24"/>
        </w:rPr>
      </w:pPr>
      <w:r w:rsidRPr="00C123D2">
        <w:rPr>
          <w:rFonts w:ascii="Tahoma" w:hAnsi="Tahoma" w:cs="Tahoma"/>
          <w:sz w:val="24"/>
          <w:szCs w:val="24"/>
        </w:rPr>
        <w:t xml:space="preserve">Люди, творческие коллективы (очень многое зависит от того, кто будет   осуществлять   </w:t>
      </w:r>
      <w:proofErr w:type="spellStart"/>
      <w:r w:rsidRPr="00C123D2">
        <w:rPr>
          <w:rFonts w:ascii="Tahoma" w:hAnsi="Tahoma" w:cs="Tahoma"/>
          <w:sz w:val="24"/>
          <w:szCs w:val="24"/>
        </w:rPr>
        <w:t>промоушен-акцию</w:t>
      </w:r>
      <w:proofErr w:type="spellEnd"/>
      <w:r w:rsidRPr="00C123D2">
        <w:rPr>
          <w:rFonts w:ascii="Tahoma" w:hAnsi="Tahoma" w:cs="Tahoma"/>
          <w:sz w:val="24"/>
          <w:szCs w:val="24"/>
        </w:rPr>
        <w:t>).</w:t>
      </w:r>
    </w:p>
    <w:p w:rsidR="000B4032" w:rsidRPr="00C123D2" w:rsidRDefault="000B4032" w:rsidP="00C123D2">
      <w:pPr>
        <w:pStyle w:val="a3"/>
        <w:numPr>
          <w:ilvl w:val="0"/>
          <w:numId w:val="9"/>
        </w:numPr>
        <w:jc w:val="both"/>
        <w:rPr>
          <w:rFonts w:ascii="Tahoma" w:hAnsi="Tahoma" w:cs="Tahoma"/>
          <w:sz w:val="24"/>
          <w:szCs w:val="24"/>
        </w:rPr>
      </w:pPr>
      <w:r w:rsidRPr="00C123D2">
        <w:rPr>
          <w:rFonts w:ascii="Tahoma" w:hAnsi="Tahoma" w:cs="Tahoma"/>
          <w:sz w:val="24"/>
          <w:szCs w:val="24"/>
        </w:rPr>
        <w:t>Идея и тщательно проработан</w:t>
      </w:r>
      <w:r w:rsidRPr="00C123D2">
        <w:rPr>
          <w:rFonts w:ascii="Tahoma" w:hAnsi="Tahoma" w:cs="Tahoma"/>
          <w:sz w:val="24"/>
          <w:szCs w:val="24"/>
        </w:rPr>
        <w:softHyphen/>
        <w:t xml:space="preserve">ная стратегия </w:t>
      </w:r>
      <w:proofErr w:type="spellStart"/>
      <w:r w:rsidRPr="00C123D2">
        <w:rPr>
          <w:rFonts w:ascii="Tahoma" w:hAnsi="Tahoma" w:cs="Tahoma"/>
          <w:sz w:val="24"/>
          <w:szCs w:val="24"/>
        </w:rPr>
        <w:t>промоушен-акции</w:t>
      </w:r>
      <w:proofErr w:type="spellEnd"/>
      <w:r w:rsidRPr="00C123D2">
        <w:rPr>
          <w:rFonts w:ascii="Tahoma" w:hAnsi="Tahoma" w:cs="Tahoma"/>
          <w:sz w:val="24"/>
          <w:szCs w:val="24"/>
        </w:rPr>
        <w:t>.</w:t>
      </w:r>
    </w:p>
    <w:p w:rsidR="000B4032" w:rsidRPr="00C123D2" w:rsidRDefault="000B4032" w:rsidP="00C123D2">
      <w:pPr>
        <w:pStyle w:val="a3"/>
        <w:numPr>
          <w:ilvl w:val="0"/>
          <w:numId w:val="9"/>
        </w:numPr>
        <w:jc w:val="both"/>
        <w:rPr>
          <w:rFonts w:ascii="Tahoma" w:hAnsi="Tahoma" w:cs="Tahoma"/>
          <w:sz w:val="24"/>
          <w:szCs w:val="24"/>
        </w:rPr>
      </w:pPr>
      <w:r w:rsidRPr="00C123D2">
        <w:rPr>
          <w:rFonts w:ascii="Tahoma" w:hAnsi="Tahoma" w:cs="Tahoma"/>
          <w:sz w:val="24"/>
          <w:szCs w:val="24"/>
        </w:rPr>
        <w:t>Качественное исполнение.</w:t>
      </w:r>
    </w:p>
    <w:p w:rsidR="0076508F" w:rsidRPr="0076508F" w:rsidRDefault="0076508F" w:rsidP="0076508F">
      <w:pPr>
        <w:pStyle w:val="a3"/>
        <w:ind w:left="1069"/>
        <w:jc w:val="right"/>
        <w:rPr>
          <w:rFonts w:ascii="Tahoma" w:hAnsi="Tahoma" w:cs="Tahoma"/>
          <w:b/>
          <w:sz w:val="24"/>
          <w:szCs w:val="24"/>
        </w:rPr>
      </w:pPr>
      <w:r w:rsidRPr="0076508F">
        <w:rPr>
          <w:rFonts w:ascii="Tahoma" w:hAnsi="Tahoma" w:cs="Tahoma"/>
          <w:b/>
          <w:sz w:val="24"/>
          <w:szCs w:val="24"/>
        </w:rPr>
        <w:t xml:space="preserve">Автор: Т.В. Козлова </w:t>
      </w:r>
    </w:p>
    <w:p w:rsidR="0076508F" w:rsidRPr="0076508F" w:rsidRDefault="0076508F" w:rsidP="0076508F">
      <w:pPr>
        <w:pStyle w:val="a3"/>
        <w:ind w:left="1069"/>
        <w:jc w:val="right"/>
        <w:rPr>
          <w:rFonts w:ascii="Tahoma" w:hAnsi="Tahoma" w:cs="Tahoma"/>
          <w:sz w:val="24"/>
          <w:szCs w:val="24"/>
        </w:rPr>
      </w:pPr>
      <w:r w:rsidRPr="0076508F">
        <w:rPr>
          <w:rFonts w:ascii="Tahoma" w:hAnsi="Tahoma" w:cs="Tahoma"/>
          <w:sz w:val="24"/>
          <w:szCs w:val="24"/>
        </w:rPr>
        <w:t xml:space="preserve">- кандидат </w:t>
      </w:r>
      <w:proofErr w:type="spellStart"/>
      <w:r w:rsidRPr="0076508F">
        <w:rPr>
          <w:rFonts w:ascii="Tahoma" w:hAnsi="Tahoma" w:cs="Tahoma"/>
          <w:sz w:val="24"/>
          <w:szCs w:val="24"/>
        </w:rPr>
        <w:t>культурологии</w:t>
      </w:r>
      <w:proofErr w:type="spellEnd"/>
      <w:r w:rsidRPr="0076508F">
        <w:rPr>
          <w:rFonts w:ascii="Tahoma" w:hAnsi="Tahoma" w:cs="Tahoma"/>
          <w:sz w:val="24"/>
          <w:szCs w:val="24"/>
        </w:rPr>
        <w:t xml:space="preserve">, </w:t>
      </w:r>
    </w:p>
    <w:p w:rsidR="0076508F" w:rsidRPr="0076508F" w:rsidRDefault="0076508F" w:rsidP="0076508F">
      <w:pPr>
        <w:pStyle w:val="a3"/>
        <w:ind w:left="1069"/>
        <w:jc w:val="right"/>
        <w:rPr>
          <w:rFonts w:ascii="Tahoma" w:hAnsi="Tahoma" w:cs="Tahoma"/>
          <w:sz w:val="24"/>
          <w:szCs w:val="24"/>
        </w:rPr>
      </w:pPr>
      <w:r w:rsidRPr="0076508F">
        <w:rPr>
          <w:rFonts w:ascii="Tahoma" w:hAnsi="Tahoma" w:cs="Tahoma"/>
          <w:sz w:val="24"/>
          <w:szCs w:val="24"/>
        </w:rPr>
        <w:t xml:space="preserve">зам. директора Фонда поддержки </w:t>
      </w:r>
    </w:p>
    <w:p w:rsidR="0076508F" w:rsidRPr="0076508F" w:rsidRDefault="0076508F" w:rsidP="0076508F">
      <w:pPr>
        <w:pStyle w:val="a3"/>
        <w:ind w:left="1069"/>
        <w:jc w:val="right"/>
        <w:rPr>
          <w:rFonts w:ascii="Tahoma" w:hAnsi="Tahoma" w:cs="Tahoma"/>
          <w:sz w:val="24"/>
          <w:szCs w:val="24"/>
        </w:rPr>
      </w:pPr>
      <w:r w:rsidRPr="0076508F">
        <w:rPr>
          <w:rFonts w:ascii="Tahoma" w:hAnsi="Tahoma" w:cs="Tahoma"/>
          <w:sz w:val="24"/>
          <w:szCs w:val="24"/>
        </w:rPr>
        <w:t xml:space="preserve">культурно-образовательных программ «Содействие», </w:t>
      </w:r>
    </w:p>
    <w:p w:rsidR="0076508F" w:rsidRPr="0076508F" w:rsidRDefault="0076508F" w:rsidP="0076508F">
      <w:pPr>
        <w:pStyle w:val="a3"/>
        <w:ind w:left="1069"/>
        <w:jc w:val="right"/>
        <w:rPr>
          <w:rFonts w:ascii="Tahoma" w:hAnsi="Tahoma" w:cs="Tahoma"/>
          <w:sz w:val="24"/>
          <w:szCs w:val="24"/>
        </w:rPr>
      </w:pPr>
      <w:r w:rsidRPr="0076508F">
        <w:rPr>
          <w:rFonts w:ascii="Tahoma" w:hAnsi="Tahoma" w:cs="Tahoma"/>
          <w:sz w:val="24"/>
          <w:szCs w:val="24"/>
        </w:rPr>
        <w:t xml:space="preserve">заведующая кафедрой управления, </w:t>
      </w:r>
    </w:p>
    <w:p w:rsidR="0076508F" w:rsidRPr="0076508F" w:rsidRDefault="0076508F" w:rsidP="0076508F">
      <w:pPr>
        <w:pStyle w:val="a3"/>
        <w:ind w:left="1069"/>
        <w:jc w:val="right"/>
        <w:rPr>
          <w:rFonts w:ascii="Tahoma" w:hAnsi="Tahoma" w:cs="Tahoma"/>
          <w:sz w:val="24"/>
          <w:szCs w:val="24"/>
        </w:rPr>
      </w:pPr>
      <w:r w:rsidRPr="0076508F">
        <w:rPr>
          <w:rFonts w:ascii="Tahoma" w:hAnsi="Tahoma" w:cs="Tahoma"/>
          <w:sz w:val="24"/>
          <w:szCs w:val="24"/>
        </w:rPr>
        <w:t>социокультурной деятельности и туризма АПРИКТ</w:t>
      </w:r>
    </w:p>
    <w:p w:rsidR="002D3B73" w:rsidRPr="007A48B2" w:rsidRDefault="002D3B73" w:rsidP="007A48B2">
      <w:pPr>
        <w:ind w:firstLine="709"/>
        <w:jc w:val="both"/>
        <w:rPr>
          <w:sz w:val="24"/>
          <w:szCs w:val="24"/>
        </w:rPr>
      </w:pPr>
    </w:p>
    <w:sectPr w:rsidR="002D3B73" w:rsidRPr="007A48B2" w:rsidSect="00CB260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5018"/>
    <w:multiLevelType w:val="hybridMultilevel"/>
    <w:tmpl w:val="E6A8770C"/>
    <w:lvl w:ilvl="0" w:tplc="C4546C2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C4546C2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546C22">
      <w:start w:val="1"/>
      <w:numFmt w:val="bullet"/>
      <w:lvlText w:val=""/>
      <w:lvlJc w:val="left"/>
      <w:pPr>
        <w:ind w:left="432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3D1B9C"/>
    <w:multiLevelType w:val="hybridMultilevel"/>
    <w:tmpl w:val="E2EE6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102FD1"/>
    <w:multiLevelType w:val="hybridMultilevel"/>
    <w:tmpl w:val="4E544C3E"/>
    <w:lvl w:ilvl="0" w:tplc="C4546C22">
      <w:start w:val="1"/>
      <w:numFmt w:val="bullet"/>
      <w:lvlText w:val="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643B17"/>
    <w:multiLevelType w:val="hybridMultilevel"/>
    <w:tmpl w:val="237E0992"/>
    <w:lvl w:ilvl="0" w:tplc="C4546C22">
      <w:start w:val="1"/>
      <w:numFmt w:val="bullet"/>
      <w:lvlText w:val="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C21610"/>
    <w:multiLevelType w:val="hybridMultilevel"/>
    <w:tmpl w:val="4D727342"/>
    <w:lvl w:ilvl="0" w:tplc="C4546C2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487527"/>
    <w:multiLevelType w:val="hybridMultilevel"/>
    <w:tmpl w:val="D884E984"/>
    <w:lvl w:ilvl="0" w:tplc="F61AD4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8927473"/>
    <w:multiLevelType w:val="hybridMultilevel"/>
    <w:tmpl w:val="77243FE4"/>
    <w:lvl w:ilvl="0" w:tplc="C4546C2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546C22">
      <w:start w:val="1"/>
      <w:numFmt w:val="bullet"/>
      <w:lvlText w:val=""/>
      <w:lvlJc w:val="left"/>
      <w:pPr>
        <w:ind w:left="432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E22AA4"/>
    <w:multiLevelType w:val="hybridMultilevel"/>
    <w:tmpl w:val="68585322"/>
    <w:lvl w:ilvl="0" w:tplc="A65699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41C16DA"/>
    <w:multiLevelType w:val="hybridMultilevel"/>
    <w:tmpl w:val="9D8453EC"/>
    <w:lvl w:ilvl="0" w:tplc="C4546C22">
      <w:start w:val="1"/>
      <w:numFmt w:val="bullet"/>
      <w:lvlText w:val="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B4032"/>
    <w:rsid w:val="000B4032"/>
    <w:rsid w:val="0010059E"/>
    <w:rsid w:val="002D3B73"/>
    <w:rsid w:val="003D00C2"/>
    <w:rsid w:val="00705A83"/>
    <w:rsid w:val="0076508F"/>
    <w:rsid w:val="007A48B2"/>
    <w:rsid w:val="00825EDB"/>
    <w:rsid w:val="00851D9A"/>
    <w:rsid w:val="0099314C"/>
    <w:rsid w:val="00A841CC"/>
    <w:rsid w:val="00BA2324"/>
    <w:rsid w:val="00C123D2"/>
    <w:rsid w:val="00C74A84"/>
    <w:rsid w:val="00CB2602"/>
    <w:rsid w:val="00D06826"/>
    <w:rsid w:val="00DF79C0"/>
    <w:rsid w:val="00E42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0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3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550297-E12B-4F15-BF96-59C1CA6A2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10</Pages>
  <Words>4329</Words>
  <Characters>24681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Вебер</dc:creator>
  <cp:lastModifiedBy>Вебер</cp:lastModifiedBy>
  <cp:revision>7</cp:revision>
  <dcterms:created xsi:type="dcterms:W3CDTF">2013-05-30T08:43:00Z</dcterms:created>
  <dcterms:modified xsi:type="dcterms:W3CDTF">2017-04-03T08:18:00Z</dcterms:modified>
</cp:coreProperties>
</file>